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9A" w:rsidRPr="00242429" w:rsidRDefault="00F31E9A" w:rsidP="0024242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42429">
        <w:rPr>
          <w:rFonts w:ascii="Times New Roman" w:hAnsi="Times New Roman" w:cs="Times New Roman"/>
          <w:sz w:val="26"/>
          <w:szCs w:val="26"/>
        </w:rPr>
        <w:t>Утверждаю:</w:t>
      </w:r>
    </w:p>
    <w:p w:rsidR="00F31E9A" w:rsidRPr="00242429" w:rsidRDefault="00F31E9A" w:rsidP="0024242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42429">
        <w:rPr>
          <w:rFonts w:ascii="Times New Roman" w:hAnsi="Times New Roman" w:cs="Times New Roman"/>
          <w:sz w:val="26"/>
          <w:szCs w:val="26"/>
        </w:rPr>
        <w:t xml:space="preserve">Главный врач </w:t>
      </w:r>
    </w:p>
    <w:p w:rsidR="00F31E9A" w:rsidRPr="00242429" w:rsidRDefault="00F31E9A" w:rsidP="0024242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42429">
        <w:rPr>
          <w:rFonts w:ascii="Times New Roman" w:hAnsi="Times New Roman" w:cs="Times New Roman"/>
          <w:sz w:val="26"/>
          <w:szCs w:val="26"/>
        </w:rPr>
        <w:t xml:space="preserve"> МБУ «Каневская ЦРБ»</w:t>
      </w:r>
    </w:p>
    <w:p w:rsidR="00F31E9A" w:rsidRPr="00242429" w:rsidRDefault="00F31E9A" w:rsidP="0024242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42429">
        <w:rPr>
          <w:rFonts w:ascii="Times New Roman" w:hAnsi="Times New Roman" w:cs="Times New Roman"/>
          <w:sz w:val="26"/>
          <w:szCs w:val="26"/>
        </w:rPr>
        <w:t>Л.Г.Монько__________</w:t>
      </w:r>
    </w:p>
    <w:p w:rsidR="00F31E9A" w:rsidRPr="00B627CD" w:rsidRDefault="00B627CD" w:rsidP="002424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B627CD">
        <w:rPr>
          <w:rFonts w:ascii="Times New Roman" w:hAnsi="Times New Roman" w:cs="Times New Roman"/>
          <w:sz w:val="24"/>
          <w:szCs w:val="24"/>
        </w:rPr>
        <w:t>17.0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27C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42429" w:rsidRPr="00B627CD" w:rsidRDefault="00242429" w:rsidP="002424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2429" w:rsidRDefault="00242429" w:rsidP="0024242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2429" w:rsidRPr="00242429" w:rsidRDefault="00242429" w:rsidP="0024242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429">
        <w:rPr>
          <w:rFonts w:ascii="Times New Roman" w:hAnsi="Times New Roman" w:cs="Times New Roman"/>
          <w:b/>
          <w:sz w:val="24"/>
          <w:szCs w:val="24"/>
        </w:rPr>
        <w:t>ОБ  УЧАСТКОВОЙ БОЛЬНИЦЕ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24242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1. Участковая больница организуется на территории сельского поселения для оказания населению бесплатной и общедоступной первичной медико-санитарной и первичной специализированной  лечебно-профилактической помощи и проведения санитарно-противоэпидемических мероприятий в целях снижения заболеваемости и смертности, ликвидации и предупреждения эпидемических заболеваний.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2. Мощность участковой больницы и границы обслуживаемого ею населения устанавливаются нормативными документами министерства здравоохранения Российской Федерации и Краснодарского края, а также </w:t>
      </w:r>
      <w:r w:rsidR="00D475D3">
        <w:rPr>
          <w:rFonts w:ascii="Times New Roman" w:hAnsi="Times New Roman" w:cs="Times New Roman"/>
          <w:sz w:val="24"/>
          <w:szCs w:val="24"/>
        </w:rPr>
        <w:t>распорядительными документами главного врача ЦРБ.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3. В целях приближения к населению участка лечебно-профилактических, санитарно- противоэпидемических мероприятий на его территории организуются фельдшерско-акушерские пункты, которые работают под руководством и ответственностью руководителя </w:t>
      </w:r>
      <w:r w:rsidR="00D475D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75D3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D475D3">
        <w:rPr>
          <w:rFonts w:ascii="Times New Roman" w:hAnsi="Times New Roman" w:cs="Times New Roman"/>
          <w:sz w:val="24"/>
          <w:szCs w:val="24"/>
        </w:rPr>
        <w:t>)</w:t>
      </w:r>
      <w:r w:rsidRPr="00242429">
        <w:rPr>
          <w:rFonts w:ascii="Times New Roman" w:hAnsi="Times New Roman" w:cs="Times New Roman"/>
          <w:sz w:val="24"/>
          <w:szCs w:val="24"/>
        </w:rPr>
        <w:t xml:space="preserve"> участковой больницы и осуществляют задачи, возложенные на эту больницу настоящим Положением.</w:t>
      </w:r>
    </w:p>
    <w:p w:rsidR="00F31E9A" w:rsidRPr="00D475D3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4. </w:t>
      </w:r>
      <w:r w:rsidR="00D475D3" w:rsidRPr="00D475D3">
        <w:rPr>
          <w:rFonts w:ascii="Times New Roman" w:hAnsi="Times New Roman" w:cs="Times New Roman"/>
          <w:color w:val="000000"/>
          <w:sz w:val="24"/>
          <w:szCs w:val="24"/>
        </w:rPr>
        <w:t>На должность заведующего амбулаторией назначается специалист, соответствующий квалификационным требованиям к специалистам с высшим и послевузовским медицинским образованием в сфере здравоохранения, утвержденным</w:t>
      </w:r>
      <w:r w:rsidR="00D475D3" w:rsidRPr="00D475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="00D475D3" w:rsidRPr="00D475D3">
          <w:rPr>
            <w:rStyle w:val="a3"/>
            <w:rFonts w:ascii="Times New Roman" w:hAnsi="Times New Roman" w:cs="Times New Roman"/>
            <w:color w:val="008000"/>
            <w:sz w:val="24"/>
            <w:szCs w:val="24"/>
            <w:u w:val="none"/>
          </w:rPr>
          <w:t>приказом</w:t>
        </w:r>
      </w:hyperlink>
      <w:r w:rsidR="00D475D3" w:rsidRPr="00D475D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D475D3" w:rsidRPr="00D475D3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D475D3" w:rsidRPr="00D475D3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7 июля 2009 г. N 415н (зарегистрирован Минюстом России 9 июля 2009 г., регистрационный N 14292), </w:t>
      </w:r>
      <w:proofErr w:type="gramStart"/>
      <w:r w:rsidRPr="00D475D3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D475D3">
        <w:rPr>
          <w:rFonts w:ascii="Times New Roman" w:hAnsi="Times New Roman" w:cs="Times New Roman"/>
          <w:sz w:val="24"/>
          <w:szCs w:val="24"/>
        </w:rPr>
        <w:t xml:space="preserve"> участковой больницы назначается и увольняется  главным врачом ЦРБ.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5. Участковая больница является структурным подразделением ЦРБ. Реорганизация  и закрытие ее производятся только по согласованию с министерством здравоохранения Краснодарского края и администрации муниципального образования Каневской район.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8.Участковая больница имеет в сво</w:t>
      </w:r>
      <w:r w:rsidR="00BB66CC" w:rsidRPr="00242429">
        <w:rPr>
          <w:rFonts w:ascii="Times New Roman" w:hAnsi="Times New Roman" w:cs="Times New Roman"/>
          <w:sz w:val="24"/>
          <w:szCs w:val="24"/>
        </w:rPr>
        <w:t xml:space="preserve">ей структуре поликлинику и стационар, а также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отведенные ей здания, оборудование, инвентарь и другое имущество.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9. </w:t>
      </w:r>
      <w:r w:rsidR="00BB66CC" w:rsidRPr="00242429">
        <w:rPr>
          <w:rFonts w:ascii="Times New Roman" w:hAnsi="Times New Roman" w:cs="Times New Roman"/>
          <w:sz w:val="24"/>
          <w:szCs w:val="24"/>
        </w:rPr>
        <w:t>У</w:t>
      </w:r>
      <w:r w:rsidRPr="00242429">
        <w:rPr>
          <w:rFonts w:ascii="Times New Roman" w:hAnsi="Times New Roman" w:cs="Times New Roman"/>
          <w:sz w:val="24"/>
          <w:szCs w:val="24"/>
        </w:rPr>
        <w:t>частковая больница имеет круглую печать и штамп с указанием своего наименования.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BB66CC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8"/>
      <w:bookmarkStart w:id="2" w:name="Par43"/>
      <w:bookmarkEnd w:id="1"/>
      <w:bookmarkEnd w:id="2"/>
      <w:r w:rsidRPr="00242429">
        <w:rPr>
          <w:rFonts w:ascii="Times New Roman" w:hAnsi="Times New Roman" w:cs="Times New Roman"/>
          <w:sz w:val="24"/>
          <w:szCs w:val="24"/>
        </w:rPr>
        <w:t xml:space="preserve">II. ОСНОВНЫЕ ЗАДАЧИ </w:t>
      </w:r>
      <w:r w:rsidR="00F31E9A" w:rsidRPr="00242429">
        <w:rPr>
          <w:rFonts w:ascii="Times New Roman" w:hAnsi="Times New Roman" w:cs="Times New Roman"/>
          <w:sz w:val="24"/>
          <w:szCs w:val="24"/>
        </w:rPr>
        <w:t>УЧАСТКОВОЙ БОЛЬНИЦЫ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5"/>
      <w:bookmarkEnd w:id="3"/>
      <w:r w:rsidRPr="00242429">
        <w:rPr>
          <w:rFonts w:ascii="Times New Roman" w:hAnsi="Times New Roman" w:cs="Times New Roman"/>
          <w:sz w:val="24"/>
          <w:szCs w:val="24"/>
        </w:rPr>
        <w:t xml:space="preserve">17. </w:t>
      </w:r>
      <w:r w:rsidR="00BB66CC" w:rsidRPr="00242429">
        <w:rPr>
          <w:rFonts w:ascii="Times New Roman" w:hAnsi="Times New Roman" w:cs="Times New Roman"/>
          <w:sz w:val="24"/>
          <w:szCs w:val="24"/>
        </w:rPr>
        <w:t>У</w:t>
      </w:r>
      <w:r w:rsidRPr="00242429">
        <w:rPr>
          <w:rFonts w:ascii="Times New Roman" w:hAnsi="Times New Roman" w:cs="Times New Roman"/>
          <w:sz w:val="24"/>
          <w:szCs w:val="24"/>
        </w:rPr>
        <w:t>частковая больница имеет своими основными задачами: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а) снижение заболеваемости, смертности и инвалидности среди населения участка;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б) предупреждение и своевременную ликвидацию острозаразных заболеваний на территории участка;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в) проведение лечебно-профилактических мероприятий по охране здоровья матери и ребенка;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г) проведение лечебно-профилактических мероприятий по борьбе с туберкулезом, кожно-венерическими заболеваниями, злокачественными новообразованиями и </w:t>
      </w:r>
      <w:r w:rsidR="00BB66CC" w:rsidRPr="00242429">
        <w:rPr>
          <w:rFonts w:ascii="Times New Roman" w:hAnsi="Times New Roman" w:cs="Times New Roman"/>
          <w:sz w:val="24"/>
          <w:szCs w:val="24"/>
        </w:rPr>
        <w:t xml:space="preserve">иными </w:t>
      </w:r>
      <w:r w:rsidRPr="00242429">
        <w:rPr>
          <w:rFonts w:ascii="Times New Roman" w:hAnsi="Times New Roman" w:cs="Times New Roman"/>
          <w:sz w:val="24"/>
          <w:szCs w:val="24"/>
        </w:rPr>
        <w:t xml:space="preserve">заболеваниями, 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>) диспансерное наблюдение за состоянием здоровья отдельных групп населения;</w:t>
      </w:r>
    </w:p>
    <w:p w:rsidR="00F31E9A" w:rsidRPr="00242429" w:rsidRDefault="00BB66CC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ж</w:t>
      </w:r>
      <w:r w:rsidR="00F31E9A" w:rsidRPr="00242429">
        <w:rPr>
          <w:rFonts w:ascii="Times New Roman" w:hAnsi="Times New Roman" w:cs="Times New Roman"/>
          <w:sz w:val="24"/>
          <w:szCs w:val="24"/>
        </w:rPr>
        <w:t>) повышение санитарной культуры населения участка в быту и на производстве;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242429">
        <w:rPr>
          <w:rFonts w:ascii="Times New Roman" w:hAnsi="Times New Roman" w:cs="Times New Roman"/>
          <w:sz w:val="24"/>
          <w:szCs w:val="24"/>
        </w:rPr>
        <w:t>А. По больничному и внебольничному обслуживанию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населения участка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а) обеспечение населения участка квалифицированной стационарной, амбулаторной, </w:t>
      </w:r>
      <w:r w:rsidR="00BB66CC" w:rsidRPr="00242429">
        <w:rPr>
          <w:rFonts w:ascii="Times New Roman" w:hAnsi="Times New Roman" w:cs="Times New Roman"/>
          <w:sz w:val="24"/>
          <w:szCs w:val="24"/>
        </w:rPr>
        <w:t xml:space="preserve">экстренной, </w:t>
      </w:r>
      <w:r w:rsidRPr="00242429">
        <w:rPr>
          <w:rFonts w:ascii="Times New Roman" w:hAnsi="Times New Roman" w:cs="Times New Roman"/>
          <w:sz w:val="24"/>
          <w:szCs w:val="24"/>
        </w:rPr>
        <w:t>неотложной</w:t>
      </w:r>
      <w:r w:rsidR="00D475D3">
        <w:rPr>
          <w:rFonts w:ascii="Times New Roman" w:hAnsi="Times New Roman" w:cs="Times New Roman"/>
          <w:sz w:val="24"/>
          <w:szCs w:val="24"/>
        </w:rPr>
        <w:t xml:space="preserve">, паллиативной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и медицинской помощью на дому;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б) оказание основных видов специализированной лечебной помощи в соответствии со штатно-организационной структурой участковой больницы;</w:t>
      </w:r>
    </w:p>
    <w:p w:rsidR="00F31E9A" w:rsidRPr="00242429" w:rsidRDefault="007466A0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в</w:t>
      </w:r>
      <w:r w:rsidR="00F31E9A" w:rsidRPr="00242429">
        <w:rPr>
          <w:rFonts w:ascii="Times New Roman" w:hAnsi="Times New Roman" w:cs="Times New Roman"/>
          <w:sz w:val="24"/>
          <w:szCs w:val="24"/>
        </w:rPr>
        <w:t xml:space="preserve">) обеспечение нуждающихся больных консультацией и лечением </w:t>
      </w:r>
      <w:r w:rsidRPr="00242429">
        <w:rPr>
          <w:rFonts w:ascii="Times New Roman" w:hAnsi="Times New Roman" w:cs="Times New Roman"/>
          <w:sz w:val="24"/>
          <w:szCs w:val="24"/>
        </w:rPr>
        <w:t xml:space="preserve">у профильного </w:t>
      </w:r>
      <w:r w:rsidR="00F31E9A" w:rsidRPr="00242429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="00F31E9A" w:rsidRPr="00242429">
        <w:rPr>
          <w:rFonts w:ascii="Times New Roman" w:hAnsi="Times New Roman" w:cs="Times New Roman"/>
          <w:sz w:val="24"/>
          <w:szCs w:val="24"/>
        </w:rPr>
        <w:t xml:space="preserve"> районн</w:t>
      </w:r>
      <w:r w:rsidRPr="00242429">
        <w:rPr>
          <w:rFonts w:ascii="Times New Roman" w:hAnsi="Times New Roman" w:cs="Times New Roman"/>
          <w:sz w:val="24"/>
          <w:szCs w:val="24"/>
        </w:rPr>
        <w:t>ой поликлиники или в условиях районной больницы</w:t>
      </w:r>
      <w:r w:rsidR="00D475D3">
        <w:rPr>
          <w:rFonts w:ascii="Times New Roman" w:hAnsi="Times New Roman" w:cs="Times New Roman"/>
          <w:sz w:val="24"/>
          <w:szCs w:val="24"/>
        </w:rPr>
        <w:t>, краевых ЛПУ</w:t>
      </w:r>
      <w:r w:rsidR="00F31E9A"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65"/>
      <w:bookmarkEnd w:id="6"/>
      <w:r w:rsidRPr="00242429">
        <w:rPr>
          <w:rFonts w:ascii="Times New Roman" w:hAnsi="Times New Roman" w:cs="Times New Roman"/>
          <w:sz w:val="24"/>
          <w:szCs w:val="24"/>
        </w:rPr>
        <w:t>Б. В области санитарно-противоэпидемических мероприятий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7466A0" w:rsidRPr="0024242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242429">
        <w:rPr>
          <w:rFonts w:ascii="Times New Roman" w:hAnsi="Times New Roman" w:cs="Times New Roman"/>
          <w:sz w:val="24"/>
          <w:szCs w:val="24"/>
        </w:rPr>
        <w:t xml:space="preserve"> санитарным состоянием </w:t>
      </w:r>
      <w:r w:rsidR="007466A0" w:rsidRPr="00242429">
        <w:rPr>
          <w:rFonts w:ascii="Times New Roman" w:hAnsi="Times New Roman" w:cs="Times New Roman"/>
          <w:sz w:val="24"/>
          <w:szCs w:val="24"/>
        </w:rPr>
        <w:t>территорий участковых больниц, помещений (отделений, кабинетов) участковой больницы</w:t>
      </w:r>
      <w:r w:rsidRPr="00242429">
        <w:rPr>
          <w:rFonts w:ascii="Times New Roman" w:hAnsi="Times New Roman" w:cs="Times New Roman"/>
          <w:sz w:val="24"/>
          <w:szCs w:val="24"/>
        </w:rPr>
        <w:t>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б) ликвидация и предупреждение среди населения участка эпидемических заболеваний путем проведения плановых предупредительных противоэпидемических мероприятий, своевременного выявления и </w:t>
      </w:r>
      <w:proofErr w:type="gramStart"/>
      <w:r w:rsidRPr="00242429">
        <w:rPr>
          <w:rFonts w:ascii="Times New Roman" w:hAnsi="Times New Roman" w:cs="Times New Roman"/>
          <w:sz w:val="24"/>
          <w:szCs w:val="24"/>
        </w:rPr>
        <w:t>госпитализации</w:t>
      </w:r>
      <w:proofErr w:type="gramEnd"/>
      <w:r w:rsidRPr="00242429">
        <w:rPr>
          <w:rFonts w:ascii="Times New Roman" w:hAnsi="Times New Roman" w:cs="Times New Roman"/>
          <w:sz w:val="24"/>
          <w:szCs w:val="24"/>
        </w:rPr>
        <w:t xml:space="preserve"> инфекционных и подозрительных на инфекционное заболевание больных, эпидемиологического обследования, своевременной полноценной обработки очагов и дальнейшей обсервации их в течение срока, установленного для каждого инфекционного заболевания;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в)  плановое своевременное и качественное проведение </w:t>
      </w:r>
      <w:r w:rsidR="007466A0" w:rsidRPr="00242429">
        <w:rPr>
          <w:rFonts w:ascii="Times New Roman" w:hAnsi="Times New Roman" w:cs="Times New Roman"/>
          <w:sz w:val="24"/>
          <w:szCs w:val="24"/>
        </w:rPr>
        <w:t>иммунизации населения</w:t>
      </w:r>
      <w:r w:rsidRPr="00242429">
        <w:rPr>
          <w:rFonts w:ascii="Times New Roman" w:hAnsi="Times New Roman" w:cs="Times New Roman"/>
          <w:sz w:val="24"/>
          <w:szCs w:val="24"/>
        </w:rPr>
        <w:t>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>) организация</w:t>
      </w:r>
      <w:r w:rsidR="007466A0" w:rsidRPr="00242429">
        <w:rPr>
          <w:rFonts w:ascii="Times New Roman" w:hAnsi="Times New Roman" w:cs="Times New Roman"/>
          <w:sz w:val="24"/>
          <w:szCs w:val="24"/>
        </w:rPr>
        <w:t>,</w:t>
      </w:r>
      <w:r w:rsidRPr="00242429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 w:rsidR="007466A0" w:rsidRPr="00242429">
        <w:rPr>
          <w:rFonts w:ascii="Times New Roman" w:hAnsi="Times New Roman" w:cs="Times New Roman"/>
          <w:sz w:val="24"/>
          <w:szCs w:val="24"/>
        </w:rPr>
        <w:t xml:space="preserve">,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временных стационаров на правах отделений </w:t>
      </w:r>
      <w:r w:rsidR="007466A0" w:rsidRPr="00242429">
        <w:rPr>
          <w:rFonts w:ascii="Times New Roman" w:hAnsi="Times New Roman" w:cs="Times New Roman"/>
          <w:sz w:val="24"/>
          <w:szCs w:val="24"/>
        </w:rPr>
        <w:t>ЦРБ</w:t>
      </w:r>
      <w:r w:rsidRPr="00242429">
        <w:rPr>
          <w:rFonts w:ascii="Times New Roman" w:hAnsi="Times New Roman" w:cs="Times New Roman"/>
          <w:sz w:val="24"/>
          <w:szCs w:val="24"/>
        </w:rPr>
        <w:t xml:space="preserve"> для лечения острозаразных больных.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242429">
        <w:rPr>
          <w:rFonts w:ascii="Times New Roman" w:hAnsi="Times New Roman" w:cs="Times New Roman"/>
          <w:sz w:val="24"/>
          <w:szCs w:val="24"/>
        </w:rPr>
        <w:t>В. В области акушерско-гинекологической помощи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а) полный охват всех женщин участка медицинским наблюдением во время беременности (с ранних сроков) и в послеродовом периоде;</w:t>
      </w:r>
    </w:p>
    <w:p w:rsidR="00F31E9A" w:rsidRPr="00242429" w:rsidRDefault="007466A0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б</w:t>
      </w:r>
      <w:r w:rsidR="00F31E9A" w:rsidRPr="00242429">
        <w:rPr>
          <w:rFonts w:ascii="Times New Roman" w:hAnsi="Times New Roman" w:cs="Times New Roman"/>
          <w:sz w:val="24"/>
          <w:szCs w:val="24"/>
        </w:rPr>
        <w:t>) проведение лечебно-профилактических мероприятий по борьбе с материнской и детской заб</w:t>
      </w:r>
      <w:r w:rsidR="00D475D3">
        <w:rPr>
          <w:rFonts w:ascii="Times New Roman" w:hAnsi="Times New Roman" w:cs="Times New Roman"/>
          <w:sz w:val="24"/>
          <w:szCs w:val="24"/>
        </w:rPr>
        <w:t xml:space="preserve">олеваемостью и смертностью, </w:t>
      </w:r>
      <w:proofErr w:type="spellStart"/>
      <w:r w:rsidR="00D475D3">
        <w:rPr>
          <w:rFonts w:ascii="Times New Roman" w:hAnsi="Times New Roman" w:cs="Times New Roman"/>
          <w:sz w:val="24"/>
          <w:szCs w:val="24"/>
        </w:rPr>
        <w:t>невы</w:t>
      </w:r>
      <w:r w:rsidR="00F31E9A" w:rsidRPr="00242429">
        <w:rPr>
          <w:rFonts w:ascii="Times New Roman" w:hAnsi="Times New Roman" w:cs="Times New Roman"/>
          <w:sz w:val="24"/>
          <w:szCs w:val="24"/>
        </w:rPr>
        <w:t>нашиванием</w:t>
      </w:r>
      <w:proofErr w:type="spellEnd"/>
      <w:r w:rsidR="00F31E9A" w:rsidRPr="00242429">
        <w:rPr>
          <w:rFonts w:ascii="Times New Roman" w:hAnsi="Times New Roman" w:cs="Times New Roman"/>
          <w:sz w:val="24"/>
          <w:szCs w:val="24"/>
        </w:rPr>
        <w:t>, мертворождаемос</w:t>
      </w:r>
      <w:r w:rsidR="00D475D3">
        <w:rPr>
          <w:rFonts w:ascii="Times New Roman" w:hAnsi="Times New Roman" w:cs="Times New Roman"/>
          <w:sz w:val="24"/>
          <w:szCs w:val="24"/>
        </w:rPr>
        <w:t>т</w:t>
      </w:r>
      <w:r w:rsidRPr="00242429">
        <w:rPr>
          <w:rFonts w:ascii="Times New Roman" w:hAnsi="Times New Roman" w:cs="Times New Roman"/>
          <w:sz w:val="24"/>
          <w:szCs w:val="24"/>
        </w:rPr>
        <w:t>ью (в пределах компетенции)</w:t>
      </w:r>
      <w:r w:rsidR="00F31E9A" w:rsidRPr="00242429">
        <w:rPr>
          <w:rFonts w:ascii="Times New Roman" w:hAnsi="Times New Roman" w:cs="Times New Roman"/>
          <w:sz w:val="24"/>
          <w:szCs w:val="24"/>
        </w:rPr>
        <w:t>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г) обеспечение медицинской помощью женщин при гинекологических заболеваниях</w:t>
      </w:r>
      <w:r w:rsidR="00D475D3">
        <w:rPr>
          <w:rFonts w:ascii="Times New Roman" w:hAnsi="Times New Roman" w:cs="Times New Roman"/>
          <w:sz w:val="24"/>
          <w:szCs w:val="24"/>
        </w:rPr>
        <w:t xml:space="preserve"> (</w:t>
      </w:r>
      <w:r w:rsidR="007466A0" w:rsidRPr="00242429">
        <w:rPr>
          <w:rFonts w:ascii="Times New Roman" w:hAnsi="Times New Roman" w:cs="Times New Roman"/>
          <w:sz w:val="24"/>
          <w:szCs w:val="24"/>
        </w:rPr>
        <w:t>по компетенции)</w:t>
      </w:r>
      <w:r w:rsidRPr="00242429">
        <w:rPr>
          <w:rFonts w:ascii="Times New Roman" w:hAnsi="Times New Roman" w:cs="Times New Roman"/>
          <w:sz w:val="24"/>
          <w:szCs w:val="24"/>
        </w:rPr>
        <w:t>;</w:t>
      </w:r>
    </w:p>
    <w:p w:rsidR="00F31E9A" w:rsidRPr="00242429" w:rsidRDefault="007466A0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31E9A" w:rsidRPr="00242429">
        <w:rPr>
          <w:rFonts w:ascii="Times New Roman" w:hAnsi="Times New Roman" w:cs="Times New Roman"/>
          <w:sz w:val="24"/>
          <w:szCs w:val="24"/>
        </w:rPr>
        <w:t xml:space="preserve">) пропаганда среди населения знаний по охране здоровья женщины и ребенка, по предупреждению осложнений во время беременности и родов, предупреждению абортов и 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89"/>
      <w:bookmarkEnd w:id="8"/>
      <w:r w:rsidRPr="00242429">
        <w:rPr>
          <w:rFonts w:ascii="Times New Roman" w:hAnsi="Times New Roman" w:cs="Times New Roman"/>
          <w:sz w:val="24"/>
          <w:szCs w:val="24"/>
        </w:rPr>
        <w:t>Г. По обслуживанию детей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а) проведение мероприятий по снижению заболеваемости и смертности среди детей;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б) оказание амбулаторной </w:t>
      </w:r>
      <w:r w:rsidR="007466A0" w:rsidRPr="00242429">
        <w:rPr>
          <w:rFonts w:ascii="Times New Roman" w:hAnsi="Times New Roman" w:cs="Times New Roman"/>
          <w:sz w:val="24"/>
          <w:szCs w:val="24"/>
        </w:rPr>
        <w:t xml:space="preserve">первичной медико-санитарной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помощи детям;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в) лечебно-профилактическое обслуживание организованного детства в детских </w:t>
      </w:r>
      <w:r w:rsidR="007466A0" w:rsidRPr="00242429">
        <w:rPr>
          <w:rFonts w:ascii="Times New Roman" w:hAnsi="Times New Roman" w:cs="Times New Roman"/>
          <w:sz w:val="24"/>
          <w:szCs w:val="24"/>
        </w:rPr>
        <w:t>образовательных учреждениях;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г) проведение активного патронажа детей до 3 лет; дифференцированного обслуживания новорожденных, недоношенных и физически слабых детей и мероприятий, направленных на улучшение физического развития детей;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>) осуществление профилактических мероприятий по предупреждению инфекционных заболеваний среди детей и ранняя госпитализация больных детей;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lastRenderedPageBreak/>
        <w:t>ж) учет и обеспечение активного патронажа детей, проживающих на территории участка, а также дифференцированное обслуживание новорожденных, недоношенных и физически слабых детей;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>) осуществление медико-санитарного обслуживания школьников и воспитанников детских домов путем: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- медицинского освидетельствования детей этих учреждений и наблюдения за правильным физическим их развитием,</w:t>
      </w:r>
    </w:p>
    <w:p w:rsidR="00F31E9A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- проведения среди детей активной иммунизации в соответствии с </w:t>
      </w:r>
      <w:r w:rsidR="007466A0" w:rsidRPr="00242429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242429">
        <w:rPr>
          <w:rFonts w:ascii="Times New Roman" w:hAnsi="Times New Roman" w:cs="Times New Roman"/>
          <w:sz w:val="24"/>
          <w:szCs w:val="24"/>
        </w:rPr>
        <w:t>планом.</w:t>
      </w:r>
    </w:p>
    <w:p w:rsidR="00242429" w:rsidRPr="00242429" w:rsidRDefault="00242429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66A0" w:rsidRPr="00242429" w:rsidRDefault="007466A0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4"/>
      <w:bookmarkEnd w:id="9"/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Д. По борьбе с туберкулезом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а) проведение среди населения участка широких лечебно-профилактических мероприятий по предупреждению и лечению туберкулеза;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б) раннее выявление среди взрослых и детей заболеваний туберкулезом и учет их по установленным формам;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в) целевое обследование на туберкулез отдельных групп населения и в первую очередь детей;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г) проведение лечебных мероприятий, доступных в условиях участковой больницы, </w:t>
      </w:r>
      <w:r w:rsidR="007466A0" w:rsidRPr="00242429">
        <w:rPr>
          <w:rFonts w:ascii="Times New Roman" w:hAnsi="Times New Roman" w:cs="Times New Roman"/>
          <w:sz w:val="24"/>
          <w:szCs w:val="24"/>
        </w:rPr>
        <w:t>под контролем врача фтизиат</w:t>
      </w:r>
      <w:r w:rsidR="00446A57" w:rsidRPr="00242429">
        <w:rPr>
          <w:rFonts w:ascii="Times New Roman" w:hAnsi="Times New Roman" w:cs="Times New Roman"/>
          <w:sz w:val="24"/>
          <w:szCs w:val="24"/>
        </w:rPr>
        <w:t>р</w:t>
      </w:r>
      <w:r w:rsidR="007466A0" w:rsidRPr="00242429">
        <w:rPr>
          <w:rFonts w:ascii="Times New Roman" w:hAnsi="Times New Roman" w:cs="Times New Roman"/>
          <w:sz w:val="24"/>
          <w:szCs w:val="24"/>
        </w:rPr>
        <w:t>а ЦРБ</w:t>
      </w:r>
      <w:r w:rsidR="00446A57" w:rsidRPr="00242429">
        <w:rPr>
          <w:rFonts w:ascii="Times New Roman" w:hAnsi="Times New Roman" w:cs="Times New Roman"/>
          <w:sz w:val="24"/>
          <w:szCs w:val="24"/>
        </w:rPr>
        <w:t>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>) принятие мер к госпитализации больных, в первую очередь бациллярных, в специализированные больницы;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е) проведение вакцинации среди новорожденных;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ж) проведение профилактических мероприятий в очагах.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</w:p>
    <w:p w:rsidR="00F31E9A" w:rsidRPr="00242429" w:rsidRDefault="00242429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39"/>
      <w:bookmarkEnd w:id="11"/>
      <w:r>
        <w:rPr>
          <w:rFonts w:ascii="Times New Roman" w:hAnsi="Times New Roman" w:cs="Times New Roman"/>
          <w:sz w:val="24"/>
          <w:szCs w:val="24"/>
        </w:rPr>
        <w:t>Ж</w:t>
      </w:r>
      <w:r w:rsidR="00F31E9A" w:rsidRPr="00242429">
        <w:rPr>
          <w:rFonts w:ascii="Times New Roman" w:hAnsi="Times New Roman" w:cs="Times New Roman"/>
          <w:sz w:val="24"/>
          <w:szCs w:val="24"/>
        </w:rPr>
        <w:t>. По санитарно-просветительной работе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6A57" w:rsidRPr="00242429" w:rsidRDefault="00446A57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а</w:t>
      </w:r>
      <w:r w:rsidR="00F31E9A" w:rsidRPr="00242429">
        <w:rPr>
          <w:rFonts w:ascii="Times New Roman" w:hAnsi="Times New Roman" w:cs="Times New Roman"/>
          <w:sz w:val="24"/>
          <w:szCs w:val="24"/>
        </w:rPr>
        <w:t xml:space="preserve">) пропаганда среди населения </w:t>
      </w:r>
      <w:r w:rsidRPr="00242429">
        <w:rPr>
          <w:rFonts w:ascii="Times New Roman" w:hAnsi="Times New Roman" w:cs="Times New Roman"/>
          <w:sz w:val="24"/>
          <w:szCs w:val="24"/>
        </w:rPr>
        <w:t xml:space="preserve">мотивации к здоровому образу жизни, </w:t>
      </w:r>
      <w:r w:rsidR="00F31E9A"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Pr="00242429">
        <w:rPr>
          <w:rFonts w:ascii="Times New Roman" w:hAnsi="Times New Roman" w:cs="Times New Roman"/>
          <w:sz w:val="24"/>
          <w:szCs w:val="24"/>
        </w:rPr>
        <w:t xml:space="preserve"> снижению потребления алкоголя и </w:t>
      </w:r>
      <w:proofErr w:type="spellStart"/>
      <w:r w:rsidRPr="0024242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в) пропаганда мероприятий по предупреждению и борьбе с инфекционными заболеваниями;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г) гигиеническая подготовка школьников (лекций родителям и педагогам);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42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>) пропаганда вопросов охраны здоровья матери и ребенка и предупреждение гинекологических заболеваний и абортов;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е) пропаганда вопросов охраны здоровья детей и воспитания здорового ребенка;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19. В случае необходимости участковая больница может быть усилена </w:t>
      </w:r>
      <w:r w:rsidR="00446A57" w:rsidRPr="00242429">
        <w:rPr>
          <w:rFonts w:ascii="Times New Roman" w:hAnsi="Times New Roman" w:cs="Times New Roman"/>
          <w:sz w:val="24"/>
          <w:szCs w:val="24"/>
        </w:rPr>
        <w:t>специалистами ЦРБ;</w:t>
      </w:r>
    </w:p>
    <w:p w:rsidR="00446A57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20. Весь комплекс лечебно-профилактических, санитарно-эпидемиологических и других мероприятий участковые больницы проводят по плану, разрабатываемому </w:t>
      </w:r>
      <w:proofErr w:type="gramStart"/>
      <w:r w:rsidR="00446A57" w:rsidRPr="00242429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="00446A57"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Pr="00242429">
        <w:rPr>
          <w:rFonts w:ascii="Times New Roman" w:hAnsi="Times New Roman" w:cs="Times New Roman"/>
          <w:sz w:val="24"/>
          <w:szCs w:val="24"/>
        </w:rPr>
        <w:t xml:space="preserve">участковой больницы, согласованному с </w:t>
      </w:r>
      <w:r w:rsidR="00D475D3">
        <w:rPr>
          <w:rFonts w:ascii="Times New Roman" w:hAnsi="Times New Roman" w:cs="Times New Roman"/>
          <w:sz w:val="24"/>
          <w:szCs w:val="24"/>
        </w:rPr>
        <w:t>орг</w:t>
      </w:r>
      <w:r w:rsidR="00446A57" w:rsidRPr="00242429">
        <w:rPr>
          <w:rFonts w:ascii="Times New Roman" w:hAnsi="Times New Roman" w:cs="Times New Roman"/>
          <w:sz w:val="24"/>
          <w:szCs w:val="24"/>
        </w:rPr>
        <w:t>анизационно-методическим отделом ЦРБ;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21. Все лечебно-профилактические и санитарно-эпидемиологические мероприятия участковая больница проводит в соответствии с </w:t>
      </w:r>
      <w:r w:rsidR="00446A57" w:rsidRPr="00242429">
        <w:rPr>
          <w:rFonts w:ascii="Times New Roman" w:hAnsi="Times New Roman" w:cs="Times New Roman"/>
          <w:sz w:val="24"/>
          <w:szCs w:val="24"/>
        </w:rPr>
        <w:t>приказами главного врача ЦРБ и министра здравоохранения Краснодарского края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22. </w:t>
      </w:r>
      <w:r w:rsidR="00446A57" w:rsidRPr="00242429">
        <w:rPr>
          <w:rFonts w:ascii="Times New Roman" w:hAnsi="Times New Roman" w:cs="Times New Roman"/>
          <w:sz w:val="24"/>
          <w:szCs w:val="24"/>
        </w:rPr>
        <w:t>У</w:t>
      </w:r>
      <w:r w:rsidRPr="00242429">
        <w:rPr>
          <w:rFonts w:ascii="Times New Roman" w:hAnsi="Times New Roman" w:cs="Times New Roman"/>
          <w:sz w:val="24"/>
          <w:szCs w:val="24"/>
        </w:rPr>
        <w:t xml:space="preserve">частковая больница в выполнении возложенных на нее задач опирается на организационно-методическое руководство и практическую помощь районной больницы, министерства здравоохранения </w:t>
      </w:r>
      <w:r w:rsidR="00446A57" w:rsidRPr="00242429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Примечание. Это руководство и помощь со стороны перечисленных учреждений и работников осуществляется путем выезда в участковую больницу специалистов этих учреждений, организации ими заочной консультации, учас</w:t>
      </w:r>
      <w:r w:rsidR="00D475D3">
        <w:rPr>
          <w:rFonts w:ascii="Times New Roman" w:hAnsi="Times New Roman" w:cs="Times New Roman"/>
          <w:sz w:val="24"/>
          <w:szCs w:val="24"/>
        </w:rPr>
        <w:t>тия врачей участковой больницы в</w:t>
      </w:r>
      <w:r w:rsidRPr="00242429">
        <w:rPr>
          <w:rFonts w:ascii="Times New Roman" w:hAnsi="Times New Roman" w:cs="Times New Roman"/>
          <w:sz w:val="24"/>
          <w:szCs w:val="24"/>
        </w:rPr>
        <w:t xml:space="preserve"> районных и </w:t>
      </w:r>
      <w:r w:rsidR="00446A57" w:rsidRPr="00242429">
        <w:rPr>
          <w:rFonts w:ascii="Times New Roman" w:hAnsi="Times New Roman" w:cs="Times New Roman"/>
          <w:sz w:val="24"/>
          <w:szCs w:val="24"/>
        </w:rPr>
        <w:t>краевых</w:t>
      </w:r>
      <w:r w:rsidRPr="00242429">
        <w:rPr>
          <w:rFonts w:ascii="Times New Roman" w:hAnsi="Times New Roman" w:cs="Times New Roman"/>
          <w:sz w:val="24"/>
          <w:szCs w:val="24"/>
        </w:rPr>
        <w:t xml:space="preserve"> совещаниях и конференциях, посещения врачами участковой больницы</w:t>
      </w:r>
      <w:r w:rsidR="00446A57" w:rsidRPr="00242429">
        <w:rPr>
          <w:rFonts w:ascii="Times New Roman" w:hAnsi="Times New Roman" w:cs="Times New Roman"/>
          <w:sz w:val="24"/>
          <w:szCs w:val="24"/>
        </w:rPr>
        <w:t xml:space="preserve"> районных и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краевых </w:t>
      </w:r>
      <w:r w:rsidR="00446A57" w:rsidRPr="0024242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57"/>
      <w:bookmarkEnd w:id="12"/>
      <w:r w:rsidRPr="00242429">
        <w:rPr>
          <w:rFonts w:ascii="Times New Roman" w:hAnsi="Times New Roman" w:cs="Times New Roman"/>
          <w:sz w:val="24"/>
          <w:szCs w:val="24"/>
        </w:rPr>
        <w:lastRenderedPageBreak/>
        <w:t>IV. ОРГАНИЗАЦИЯ РАБОТЫ УЧАСТКОВОЙ БОЛЬНИЦЫ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23. Работа участковой больницы строится по участковому принципу медицинского обслуживания населения.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24. Все врачи участковой больницы работают в стационаре, амбулатории и по помощи на дому. График этой работы разрабатывается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proofErr w:type="gramStart"/>
      <w:r w:rsidR="003D60E8" w:rsidRPr="00242429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242429">
        <w:rPr>
          <w:rFonts w:ascii="Times New Roman" w:hAnsi="Times New Roman" w:cs="Times New Roman"/>
          <w:sz w:val="24"/>
          <w:szCs w:val="24"/>
        </w:rPr>
        <w:t xml:space="preserve"> участковой больницы.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25. Амбулаторный прием при участковой больнице проводится по определенному расписанию, утверждаемому </w:t>
      </w:r>
      <w:proofErr w:type="gramStart"/>
      <w:r w:rsidRPr="00242429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="003D60E8" w:rsidRPr="00242429">
        <w:rPr>
          <w:rFonts w:ascii="Times New Roman" w:hAnsi="Times New Roman" w:cs="Times New Roman"/>
          <w:sz w:val="24"/>
          <w:szCs w:val="24"/>
        </w:rPr>
        <w:t>участковой больницы</w:t>
      </w:r>
      <w:r w:rsidR="00D475D3">
        <w:rPr>
          <w:rFonts w:ascii="Times New Roman" w:hAnsi="Times New Roman" w:cs="Times New Roman"/>
          <w:sz w:val="24"/>
          <w:szCs w:val="24"/>
        </w:rPr>
        <w:t>, в 2 смены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О времени и часах работы </w:t>
      </w:r>
      <w:r w:rsidR="003D60E8" w:rsidRPr="00242429">
        <w:rPr>
          <w:rFonts w:ascii="Times New Roman" w:hAnsi="Times New Roman" w:cs="Times New Roman"/>
          <w:sz w:val="24"/>
          <w:szCs w:val="24"/>
        </w:rPr>
        <w:t>поликлиники</w:t>
      </w:r>
      <w:r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участковой больницы </w:t>
      </w:r>
      <w:r w:rsidRPr="00242429">
        <w:rPr>
          <w:rFonts w:ascii="Times New Roman" w:hAnsi="Times New Roman" w:cs="Times New Roman"/>
          <w:sz w:val="24"/>
          <w:szCs w:val="24"/>
        </w:rPr>
        <w:t xml:space="preserve">население участка широко оповещается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в поликлинике в местах, доступных для всеобщего обозрения, а также </w:t>
      </w:r>
      <w:r w:rsidRPr="00242429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D60E8" w:rsidRPr="00242429">
        <w:rPr>
          <w:rFonts w:ascii="Times New Roman" w:hAnsi="Times New Roman" w:cs="Times New Roman"/>
          <w:sz w:val="24"/>
          <w:szCs w:val="24"/>
        </w:rPr>
        <w:t>СМИ, телекоммуникационную сеть Интернет.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26. Самостоятельный прием больных в участковой больнице средним медицинским персоналом, имеющим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медицинское образование, допускается только в случаях отсутствия врача.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27. Помощь на дому населению участка обеспечивается всеми врачами и средним медицинским персоналом с законченным медицинским образованием согласно графику, устанавливаемому </w:t>
      </w:r>
      <w:proofErr w:type="gramStart"/>
      <w:r w:rsidR="003D60E8" w:rsidRPr="00242429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больницы</w:t>
      </w:r>
      <w:proofErr w:type="gramEnd"/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28. Неотложная медицинская помощь населению участка осуществляется медицинским персоналом больницы в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 течение 2- 4 часов с момента обращения пациента за медицинской помощью. Экстренная медицинская помощь населению участка осуществляется медицинским персоналом </w:t>
      </w:r>
      <w:r w:rsidR="00D475D3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3D60E8" w:rsidRPr="00242429">
        <w:rPr>
          <w:rFonts w:ascii="Times New Roman" w:hAnsi="Times New Roman" w:cs="Times New Roman"/>
          <w:sz w:val="24"/>
          <w:szCs w:val="24"/>
        </w:rPr>
        <w:t>отделения скорой медицинской помощи безотлагательно.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 xml:space="preserve">29. Для оказания больным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Pr="00242429">
        <w:rPr>
          <w:rFonts w:ascii="Times New Roman" w:hAnsi="Times New Roman" w:cs="Times New Roman"/>
          <w:sz w:val="24"/>
          <w:szCs w:val="24"/>
        </w:rPr>
        <w:t xml:space="preserve">стационарной и амбулаторной лечебной помощи по специальностям, отсутствующим в участковой больнице, а также для проведения более квалифицированной медицинской консультации врачи участковой больницы направляют больных в  районную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поликлинику или центральную районную </w:t>
      </w:r>
      <w:proofErr w:type="spellStart"/>
      <w:r w:rsidR="003D60E8" w:rsidRPr="00242429">
        <w:rPr>
          <w:rFonts w:ascii="Times New Roman" w:hAnsi="Times New Roman" w:cs="Times New Roman"/>
          <w:sz w:val="24"/>
          <w:szCs w:val="24"/>
        </w:rPr>
        <w:t>больницу</w:t>
      </w:r>
      <w:proofErr w:type="gramStart"/>
      <w:r w:rsidR="003D60E8" w:rsidRPr="00242429">
        <w:rPr>
          <w:rFonts w:ascii="Times New Roman" w:hAnsi="Times New Roman" w:cs="Times New Roman"/>
          <w:sz w:val="24"/>
          <w:szCs w:val="24"/>
        </w:rPr>
        <w:t>.</w:t>
      </w:r>
      <w:r w:rsidRPr="002424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242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42429">
        <w:rPr>
          <w:rFonts w:ascii="Times New Roman" w:hAnsi="Times New Roman" w:cs="Times New Roman"/>
          <w:sz w:val="24"/>
          <w:szCs w:val="24"/>
        </w:rPr>
        <w:t xml:space="preserve"> всех этих случаях направляемые больные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 направлением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3</w:t>
      </w:r>
      <w:r w:rsidR="003D60E8" w:rsidRPr="00242429">
        <w:rPr>
          <w:rFonts w:ascii="Times New Roman" w:hAnsi="Times New Roman" w:cs="Times New Roman"/>
          <w:sz w:val="24"/>
          <w:szCs w:val="24"/>
        </w:rPr>
        <w:t>0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  <w:r w:rsidR="003D60E8" w:rsidRPr="00242429">
        <w:rPr>
          <w:rFonts w:ascii="Times New Roman" w:hAnsi="Times New Roman" w:cs="Times New Roman"/>
          <w:sz w:val="24"/>
          <w:szCs w:val="24"/>
        </w:rPr>
        <w:t>У</w:t>
      </w:r>
      <w:r w:rsidRPr="00242429">
        <w:rPr>
          <w:rFonts w:ascii="Times New Roman" w:hAnsi="Times New Roman" w:cs="Times New Roman"/>
          <w:sz w:val="24"/>
          <w:szCs w:val="24"/>
        </w:rPr>
        <w:t xml:space="preserve">частковая больница </w:t>
      </w:r>
      <w:r w:rsidR="003D60E8" w:rsidRPr="0024242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242429">
        <w:rPr>
          <w:rFonts w:ascii="Times New Roman" w:hAnsi="Times New Roman" w:cs="Times New Roman"/>
          <w:sz w:val="24"/>
          <w:szCs w:val="24"/>
        </w:rPr>
        <w:t xml:space="preserve">санитарно-просветительную работу среди населения участка и больных силами всего медицинского персонала больницы и лечебно-профилактических учреждений участка, опирается в этой работе на культурно-просветительные учреждения, педагогов и актив </w:t>
      </w:r>
      <w:r w:rsidR="003D60E8" w:rsidRPr="00242429">
        <w:rPr>
          <w:rFonts w:ascii="Times New Roman" w:hAnsi="Times New Roman" w:cs="Times New Roman"/>
          <w:sz w:val="24"/>
          <w:szCs w:val="24"/>
        </w:rPr>
        <w:t>сельского поселения (квартальных)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175"/>
      <w:bookmarkEnd w:id="13"/>
      <w:r w:rsidRPr="00242429">
        <w:rPr>
          <w:rFonts w:ascii="Times New Roman" w:hAnsi="Times New Roman" w:cs="Times New Roman"/>
          <w:sz w:val="24"/>
          <w:szCs w:val="24"/>
        </w:rPr>
        <w:t>V. УЧЕТ И ОТЧЕТНОСТЬ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3</w:t>
      </w:r>
      <w:r w:rsidR="003D60E8" w:rsidRPr="00242429">
        <w:rPr>
          <w:rFonts w:ascii="Times New Roman" w:hAnsi="Times New Roman" w:cs="Times New Roman"/>
          <w:sz w:val="24"/>
          <w:szCs w:val="24"/>
        </w:rPr>
        <w:t>1</w:t>
      </w:r>
      <w:r w:rsidRPr="00242429">
        <w:rPr>
          <w:rFonts w:ascii="Times New Roman" w:hAnsi="Times New Roman" w:cs="Times New Roman"/>
          <w:sz w:val="24"/>
          <w:szCs w:val="24"/>
        </w:rPr>
        <w:t xml:space="preserve">. </w:t>
      </w:r>
      <w:r w:rsidR="003D60E8" w:rsidRPr="00242429">
        <w:rPr>
          <w:rFonts w:ascii="Times New Roman" w:hAnsi="Times New Roman" w:cs="Times New Roman"/>
          <w:sz w:val="24"/>
          <w:szCs w:val="24"/>
        </w:rPr>
        <w:t>У</w:t>
      </w:r>
      <w:r w:rsidRPr="00242429">
        <w:rPr>
          <w:rFonts w:ascii="Times New Roman" w:hAnsi="Times New Roman" w:cs="Times New Roman"/>
          <w:sz w:val="24"/>
          <w:szCs w:val="24"/>
        </w:rPr>
        <w:t xml:space="preserve">частковая больница ведет медицинскую документацию, учет и отчетность о своей работе в сроки и по формам, установленным Министерством здравоохранения </w:t>
      </w:r>
      <w:r w:rsidR="00242429" w:rsidRPr="00242429">
        <w:rPr>
          <w:rFonts w:ascii="Times New Roman" w:hAnsi="Times New Roman" w:cs="Times New Roman"/>
          <w:sz w:val="24"/>
          <w:szCs w:val="24"/>
        </w:rPr>
        <w:t>Краснодарского края и Российской Федерации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3</w:t>
      </w:r>
      <w:r w:rsidR="00242429" w:rsidRPr="00242429">
        <w:rPr>
          <w:rFonts w:ascii="Times New Roman" w:hAnsi="Times New Roman" w:cs="Times New Roman"/>
          <w:sz w:val="24"/>
          <w:szCs w:val="24"/>
        </w:rPr>
        <w:t>2</w:t>
      </w:r>
      <w:r w:rsidRPr="002424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2429" w:rsidRPr="00242429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242429"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Pr="00242429">
        <w:rPr>
          <w:rFonts w:ascii="Times New Roman" w:hAnsi="Times New Roman" w:cs="Times New Roman"/>
          <w:sz w:val="24"/>
          <w:szCs w:val="24"/>
        </w:rPr>
        <w:t xml:space="preserve"> участковой больницы </w:t>
      </w:r>
      <w:r w:rsidR="00242429" w:rsidRPr="00242429">
        <w:rPr>
          <w:rFonts w:ascii="Times New Roman" w:hAnsi="Times New Roman" w:cs="Times New Roman"/>
          <w:sz w:val="24"/>
          <w:szCs w:val="24"/>
        </w:rPr>
        <w:t xml:space="preserve">обеспечивает и  контролирует </w:t>
      </w:r>
      <w:r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="00242429" w:rsidRPr="00242429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242429">
        <w:rPr>
          <w:rFonts w:ascii="Times New Roman" w:hAnsi="Times New Roman" w:cs="Times New Roman"/>
          <w:sz w:val="24"/>
          <w:szCs w:val="24"/>
        </w:rPr>
        <w:t xml:space="preserve"> </w:t>
      </w:r>
      <w:r w:rsidR="00242429" w:rsidRPr="00242429">
        <w:rPr>
          <w:rFonts w:ascii="Times New Roman" w:hAnsi="Times New Roman" w:cs="Times New Roman"/>
          <w:sz w:val="24"/>
          <w:szCs w:val="24"/>
        </w:rPr>
        <w:t>целевых индикативных</w:t>
      </w:r>
      <w:r w:rsidRPr="00242429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D475D3">
        <w:rPr>
          <w:rFonts w:ascii="Times New Roman" w:hAnsi="Times New Roman" w:cs="Times New Roman"/>
          <w:sz w:val="24"/>
          <w:szCs w:val="24"/>
        </w:rPr>
        <w:t>работы</w:t>
      </w:r>
      <w:r w:rsidRPr="00242429">
        <w:rPr>
          <w:rFonts w:ascii="Times New Roman" w:hAnsi="Times New Roman" w:cs="Times New Roman"/>
          <w:sz w:val="24"/>
          <w:szCs w:val="24"/>
        </w:rPr>
        <w:t>.</w:t>
      </w: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180"/>
      <w:bookmarkEnd w:id="14"/>
      <w:r w:rsidRPr="00242429">
        <w:rPr>
          <w:rFonts w:ascii="Times New Roman" w:hAnsi="Times New Roman" w:cs="Times New Roman"/>
          <w:sz w:val="24"/>
          <w:szCs w:val="24"/>
        </w:rPr>
        <w:t>VI. СВЯЗЬ С ОБЩЕСТВЕННОСТЬЮ</w:t>
      </w:r>
    </w:p>
    <w:p w:rsidR="00F31E9A" w:rsidRPr="00242429" w:rsidRDefault="00F31E9A" w:rsidP="002424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1E9A" w:rsidRPr="00242429" w:rsidRDefault="00F31E9A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2429">
        <w:rPr>
          <w:rFonts w:ascii="Times New Roman" w:hAnsi="Times New Roman" w:cs="Times New Roman"/>
          <w:sz w:val="24"/>
          <w:szCs w:val="24"/>
        </w:rPr>
        <w:t>3</w:t>
      </w:r>
      <w:r w:rsidR="00242429" w:rsidRPr="00242429">
        <w:rPr>
          <w:rFonts w:ascii="Times New Roman" w:hAnsi="Times New Roman" w:cs="Times New Roman"/>
          <w:sz w:val="24"/>
          <w:szCs w:val="24"/>
        </w:rPr>
        <w:t>3</w:t>
      </w:r>
      <w:r w:rsidRPr="00242429">
        <w:rPr>
          <w:rFonts w:ascii="Times New Roman" w:hAnsi="Times New Roman" w:cs="Times New Roman"/>
          <w:sz w:val="24"/>
          <w:szCs w:val="24"/>
        </w:rPr>
        <w:t xml:space="preserve">. </w:t>
      </w:r>
      <w:r w:rsidR="00242429" w:rsidRPr="00242429">
        <w:rPr>
          <w:rFonts w:ascii="Times New Roman" w:hAnsi="Times New Roman" w:cs="Times New Roman"/>
          <w:sz w:val="24"/>
          <w:szCs w:val="24"/>
        </w:rPr>
        <w:t>У</w:t>
      </w:r>
      <w:r w:rsidRPr="00242429">
        <w:rPr>
          <w:rFonts w:ascii="Times New Roman" w:hAnsi="Times New Roman" w:cs="Times New Roman"/>
          <w:sz w:val="24"/>
          <w:szCs w:val="24"/>
        </w:rPr>
        <w:t>частковая больница и лечебно-профилактические учреждения участка привлека</w:t>
      </w:r>
      <w:r w:rsidR="00242429" w:rsidRPr="00242429">
        <w:rPr>
          <w:rFonts w:ascii="Times New Roman" w:hAnsi="Times New Roman" w:cs="Times New Roman"/>
          <w:sz w:val="24"/>
          <w:szCs w:val="24"/>
        </w:rPr>
        <w:t xml:space="preserve">ют </w:t>
      </w:r>
      <w:r w:rsidRPr="00242429">
        <w:rPr>
          <w:rFonts w:ascii="Times New Roman" w:hAnsi="Times New Roman" w:cs="Times New Roman"/>
          <w:sz w:val="24"/>
          <w:szCs w:val="24"/>
        </w:rPr>
        <w:t xml:space="preserve">к активному участию и содействию в разрешении лечебно-профилактических и санитарно-противоэпидемических мероприятий депутатов сельских </w:t>
      </w:r>
      <w:r w:rsidR="00242429" w:rsidRPr="00242429">
        <w:rPr>
          <w:rFonts w:ascii="Times New Roman" w:hAnsi="Times New Roman" w:cs="Times New Roman"/>
          <w:sz w:val="24"/>
          <w:szCs w:val="24"/>
        </w:rPr>
        <w:t>поселений</w:t>
      </w:r>
      <w:r w:rsidRPr="00242429">
        <w:rPr>
          <w:rFonts w:ascii="Times New Roman" w:hAnsi="Times New Roman" w:cs="Times New Roman"/>
          <w:sz w:val="24"/>
          <w:szCs w:val="24"/>
        </w:rPr>
        <w:t xml:space="preserve">, актив </w:t>
      </w:r>
      <w:r w:rsidR="00242429" w:rsidRPr="00242429">
        <w:rPr>
          <w:rFonts w:ascii="Times New Roman" w:hAnsi="Times New Roman" w:cs="Times New Roman"/>
          <w:sz w:val="24"/>
          <w:szCs w:val="24"/>
        </w:rPr>
        <w:t xml:space="preserve">сельских поселений квартальных уполномоченных </w:t>
      </w:r>
      <w:r w:rsidRPr="00242429">
        <w:rPr>
          <w:rFonts w:ascii="Times New Roman" w:hAnsi="Times New Roman" w:cs="Times New Roman"/>
          <w:sz w:val="24"/>
          <w:szCs w:val="24"/>
        </w:rPr>
        <w:t xml:space="preserve"> и другие организации.</w:t>
      </w:r>
    </w:p>
    <w:p w:rsidR="00242429" w:rsidRDefault="00242429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2429" w:rsidRDefault="00242429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2429" w:rsidRDefault="00242429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4855" w:rsidRDefault="00242429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ОМО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Т.В.Сидяк</w:t>
      </w:r>
      <w:proofErr w:type="spellEnd"/>
    </w:p>
    <w:p w:rsidR="00242429" w:rsidRDefault="00242429" w:rsidP="002424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4FBF" w:rsidRPr="00B574F5" w:rsidRDefault="00604FBF" w:rsidP="00604F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604FBF" w:rsidRPr="00B574F5" w:rsidRDefault="00604FBF" w:rsidP="00604F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604FBF" w:rsidRPr="00B574F5" w:rsidRDefault="00604FBF" w:rsidP="00604F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 xml:space="preserve"> МБУ «Каневская ЦРБ»</w:t>
      </w:r>
    </w:p>
    <w:p w:rsidR="00604FBF" w:rsidRPr="00B574F5" w:rsidRDefault="00604FBF" w:rsidP="00604F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>Л.Г.Монько__________</w:t>
      </w:r>
    </w:p>
    <w:p w:rsidR="00B627CD" w:rsidRPr="00B627CD" w:rsidRDefault="00B627CD" w:rsidP="00B627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B627CD">
        <w:rPr>
          <w:rFonts w:ascii="Times New Roman" w:hAnsi="Times New Roman" w:cs="Times New Roman"/>
          <w:sz w:val="24"/>
          <w:szCs w:val="24"/>
        </w:rPr>
        <w:t>17.0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27C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4FBF" w:rsidRDefault="00604FBF" w:rsidP="00604FB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4FBF" w:rsidRDefault="00604FBF" w:rsidP="00604FB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4FBF" w:rsidRDefault="00604FBF" w:rsidP="00604FB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4FBF" w:rsidRPr="00242429" w:rsidRDefault="00604FBF" w:rsidP="00604FB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4FBF" w:rsidRPr="00242429" w:rsidRDefault="00604FBF" w:rsidP="00604FB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BF" w:rsidRPr="00604FBF" w:rsidRDefault="00604FBF" w:rsidP="00604F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4FBF" w:rsidRPr="00D475D3" w:rsidRDefault="00604FBF" w:rsidP="00604F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АМБУЛАТОРИИ</w:t>
      </w:r>
    </w:p>
    <w:p w:rsidR="004343A9" w:rsidRPr="00D475D3" w:rsidRDefault="004343A9" w:rsidP="00604F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FBF" w:rsidRPr="00D475D3" w:rsidRDefault="004343A9" w:rsidP="00604F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343A9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4343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343A9" w:rsidRPr="00D475D3" w:rsidRDefault="004343A9" w:rsidP="00434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1. Настоящее  Положение определяют порядок организации деятельности амбулатории.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мбулатория организуется для оказания первичной врачебной медико-санитарной помощи (далее - первичная врачебная медицинская помощь), а также первичной доврачебной медико-санитарной помощи (далее - доврачебная медицинская помощь) в рамках оказания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плановой и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неотложной медицинской помощи населению.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мбулатория является структурным подразделением медицинской организации (</w:t>
      </w:r>
      <w:r>
        <w:rPr>
          <w:rFonts w:ascii="Times New Roman" w:hAnsi="Times New Roman" w:cs="Times New Roman"/>
          <w:color w:val="000000"/>
          <w:sz w:val="28"/>
          <w:szCs w:val="28"/>
        </w:rPr>
        <w:t>МБУ «Каневская ЦРБ»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3. Оказание первичной врачебной медицинской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амбулатории осуществляется врачами-терапевтами участковыми, врачами общей практики (семейными врачами) и врачами-специалистами по территориально-участковому принципу.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На должность заведующего амбулаторией назначается специалист, соответствующий квалификационным требованиям к специалистам с высш</w:t>
      </w:r>
      <w:r>
        <w:rPr>
          <w:rFonts w:ascii="Times New Roman" w:hAnsi="Times New Roman" w:cs="Times New Roman"/>
          <w:color w:val="000000"/>
          <w:sz w:val="28"/>
          <w:szCs w:val="28"/>
        </w:rPr>
        <w:t>им и послевузовским медицинским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образованием в сфере здравоохранения, утвержденным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приказом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7 июля 2009 г. N 415н (зарегистрирован Минюстом России 9 июля 2009 г., регистрационный N 14292), а также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приказом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 июля 2010 г. N 541н (зарегистрирован Минюстом России 25 августа 2010 г</w:t>
      </w:r>
      <w:proofErr w:type="gramEnd"/>
      <w:r w:rsidRPr="004343A9">
        <w:rPr>
          <w:rFonts w:ascii="Times New Roman" w:hAnsi="Times New Roman" w:cs="Times New Roman"/>
          <w:color w:val="000000"/>
          <w:sz w:val="28"/>
          <w:szCs w:val="28"/>
        </w:rPr>
        <w:t>., регистрационный N 18247).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5. На должность врача амбулатории назначаются специалисты, соответствующие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anchor="block_1000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квалификационным требованиям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к специалистам с высшим и послевузовским медицинским и фармацевтическим образованием в сфере здравоохранения, утвержденным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приказом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7 июля 2009 г. N 415н (зарегистрирован Минюстом России 9 июля 2009 г., регистрационный N 14292).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6. На должность фельдшера амбулатории назначаются специалисты, соответствующие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block_1000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квалификационным характеристикам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должностей работников в сфере здравоохранения, утвержденным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приказом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 июля 2010 г.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lastRenderedPageBreak/>
        <w:t>N 541н (зарегистрирован Минюстом России 25 августа 2010 г., регистрационный N 18247), для должности "фельдшер".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7. На должность акушерки амбулатории назначается специалист, соответствующий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1" w:anchor="block_1000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квалификационным характеристикам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должностей работников в сфере здравоохранения, утвержденным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приказом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 июля 2010 г. N 541н (зарегистрирован Минюстом России 25 августа 2010 г., регистрационный N 18247), для должности "акушерка".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8. На должность медицинской сестры амбулатории назначается специалист, соответствующий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anchor="block_1000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квалификационным характеристикам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должностей работников в сфере здравоохранения, утвержденным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приказом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 июля 2010 г. N 541н (зарегистрирован Минюстом России 25 августа 2010 г., регистрационный N 18247), для должности "медицинская сестра".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мбулатория обеспечивается автомобил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скорой медицинской помощи класса А.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10. Структура амбулатории и штатная численность устанавливаются руководителем медицинской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(главным врачом ЦРБ)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, в структуру которой входит амбулатория, исходя из объема проводимой лечебно-диагностической работы, численности обслуживаемого населения и с учетом рекомендуемых штатных 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11. Для организации работы амбулатории в ее структуре рекомендуется предусматривать следующие помещения: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регистратура;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процедурная;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кабинеты врачей;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кабинет медицинской профилактики;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комната персонала;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санузел для персонала;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санузел для пациентов;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лаборатория;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санитарная комната.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12. С целью совершенствования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медицинской помощи в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амбулатории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proofErr w:type="spellStart"/>
      <w:r w:rsidRPr="004343A9">
        <w:rPr>
          <w:rFonts w:ascii="Times New Roman" w:hAnsi="Times New Roman" w:cs="Times New Roman"/>
          <w:color w:val="000000"/>
          <w:sz w:val="28"/>
          <w:szCs w:val="28"/>
        </w:rPr>
        <w:t>организовыва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кабинет (отделение) доврачебной помощи, кабинет (отделение) неотложной медицинской помощи, дневной стационар, в том числе стационар на дому.</w:t>
      </w:r>
    </w:p>
    <w:p w:rsidR="004343A9" w:rsidRPr="004343A9" w:rsidRDefault="004343A9" w:rsidP="004343A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медицинской помощи в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амбулатории осуществляется на основе взаимодействия врачей-терапевтов участковых,  врачей общей практики (семейных врачей) и врачей-специалистов по профи</w:t>
      </w:r>
      <w:r>
        <w:rPr>
          <w:rFonts w:ascii="Times New Roman" w:hAnsi="Times New Roman" w:cs="Times New Roman"/>
          <w:color w:val="000000"/>
          <w:sz w:val="28"/>
          <w:szCs w:val="28"/>
        </w:rPr>
        <w:t>лю заболевания пациента (врачей: акушеров-гинекологов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хирургов, эндокринологов, неврологов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и др.), осуще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ствляющих свою деятельность в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амбулатории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либо в </w:t>
      </w:r>
      <w:r>
        <w:rPr>
          <w:rFonts w:ascii="Times New Roman" w:hAnsi="Times New Roman" w:cs="Times New Roman"/>
          <w:color w:val="000000"/>
          <w:sz w:val="28"/>
          <w:szCs w:val="28"/>
        </w:rPr>
        <w:t>ЦРБ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, в структуру которой входит врачебная амбулатория, а также других медицинских организаций.</w:t>
      </w:r>
    </w:p>
    <w:p w:rsidR="004343A9" w:rsidRPr="004343A9" w:rsidRDefault="004343A9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t>14. Оснащение амбулатории осуществляется в соответствии со стандартом оснащения, установленным</w:t>
      </w:r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5" w:anchor="block_114000" w:history="1">
        <w:r w:rsidRPr="004343A9">
          <w:rPr>
            <w:rStyle w:val="a3"/>
            <w:rFonts w:ascii="Times New Roman" w:hAnsi="Times New Roman" w:cs="Times New Roman"/>
            <w:color w:val="008000"/>
            <w:sz w:val="28"/>
            <w:szCs w:val="28"/>
            <w:u w:val="none"/>
          </w:rPr>
          <w:t>приложением N 14</w:t>
        </w:r>
      </w:hyperlink>
      <w:r w:rsidRPr="00434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об организации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оказания первичной медико-санитарной помощи взрослому населению, установленным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минздрав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соцразвития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15. мая 2012 года № 543н.</w:t>
      </w:r>
    </w:p>
    <w:p w:rsidR="004343A9" w:rsidRPr="00B574F5" w:rsidRDefault="004343A9" w:rsidP="00B574F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4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57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   амбулатории:</w:t>
      </w:r>
    </w:p>
    <w:p w:rsidR="004343A9" w:rsidRPr="004343A9" w:rsidRDefault="004343A9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диагностика и лечение острых заболеваний, хронических заболеваний и их обострений, травм, отравлений и других состояний;</w:t>
      </w:r>
    </w:p>
    <w:p w:rsidR="004343A9" w:rsidRPr="004343A9" w:rsidRDefault="004343A9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осуществление диспансерного наблюдения за больными хроническими заболеваниями;</w:t>
      </w:r>
    </w:p>
    <w:p w:rsidR="004343A9" w:rsidRPr="004343A9" w:rsidRDefault="004343A9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медицинской реабилитации;</w:t>
      </w:r>
    </w:p>
    <w:p w:rsidR="004343A9" w:rsidRPr="004343A9" w:rsidRDefault="004343A9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>устранение угрожающих жизни состояний с последующей организацией медицинской эвакуации в медицинские организации, оказывающие специализированную медицинскую помощь в сопровождении медицинского работника амбулатории</w:t>
      </w:r>
      <w:r w:rsidR="00B574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либо бригадой скорой медицинской помощи;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оказание неотложной медицинской помощи больным при внезапных острых заболеваниях, состояниях, обострении хронических заболеваний, не опасных для жизни и не требующих экстренной медицинской помощи, с последующим направлением к врачу-специалисту медицинской организации, в зоне ответственности которой находится данная амбулатория;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посещение пациента в случаях, предусмотренных порядками оказания медицинской помощи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пациентов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районную поликлинику, ЦРБ или краевые ЛПУ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первичной специализированной медико-санитарной, специализированной, в том числе высокотехнологичной, медицинской помощи в случаях, предусмотренных порядками оказания отдельных видов медицинской помощи (по профилям);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организация стационара на дому;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выявление злокачественных новообразований и </w:t>
      </w:r>
      <w:proofErr w:type="spellStart"/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предопухолевых</w:t>
      </w:r>
      <w:proofErr w:type="spellEnd"/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и направление больных с подозрением на злокачественные новообразования в первичные онкологические кабинеты;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формированию здорового образа жизни;</w:t>
      </w: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мероприятий по медицинской профилактике, включая организацию и проведение мероприятий по санитарно-гигиеническому просвещению и укреплению здоровья населения, школ здоровья для больных с социально значимыми неинфекционными заболеваниями и лиц с высоким риском их возникновения, формирование групп риска развития заболеваний, включая обучение населения правилам оказания первой помощи, 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направление на консультацию по вопросам ведения здорового образа жизни;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осуществление санитарно-гигиенических и противоэпидемических мероприятий;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оказание медицинской помощи лицам, курящим и избыточно потребляющим алкоголь, по отказу от курения и злоупотребления алкоголя, включая направление их для консультации и лечения в отделения медицинской профилактики, центры здоровья и специализированные медицинские организации;</w:t>
      </w:r>
    </w:p>
    <w:p w:rsid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осуществление взаимодействия с медицинской организацие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в структуру которого входит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амбулатория,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территориальными органами </w:t>
      </w:r>
      <w:proofErr w:type="spellStart"/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Росздравнадзора</w:t>
      </w:r>
      <w:proofErr w:type="spellEnd"/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оказания пер</w:t>
      </w:r>
      <w:r w:rsidR="002E5E29">
        <w:rPr>
          <w:rFonts w:ascii="Times New Roman" w:hAnsi="Times New Roman" w:cs="Times New Roman"/>
          <w:color w:val="000000"/>
          <w:sz w:val="28"/>
          <w:szCs w:val="28"/>
        </w:rPr>
        <w:t>вичной медико-санитарной помощи;</w:t>
      </w:r>
    </w:p>
    <w:p w:rsidR="002E5E29" w:rsidRPr="004343A9" w:rsidRDefault="002E5E29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экспертиза временной нетрудоспособности.</w:t>
      </w:r>
    </w:p>
    <w:p w:rsidR="004343A9" w:rsidRPr="004343A9" w:rsidRDefault="00B574F5" w:rsidP="00B574F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Работа амбулатории должна организовываться по сменному графику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2-х или более врачей)</w:t>
      </w:r>
      <w:r w:rsidR="004343A9" w:rsidRPr="004343A9">
        <w:rPr>
          <w:rFonts w:ascii="Times New Roman" w:hAnsi="Times New Roman" w:cs="Times New Roman"/>
          <w:color w:val="000000"/>
          <w:sz w:val="28"/>
          <w:szCs w:val="28"/>
        </w:rPr>
        <w:t>, обеспечивающему оказание медицинской помощи в течение всего дня, а также предусматривать оказание неотложной медицинской помощи в выходные и праздничные дни.</w:t>
      </w:r>
    </w:p>
    <w:p w:rsidR="00604FBF" w:rsidRDefault="004343A9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43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604FBF" w:rsidRDefault="00604FBF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4FBF" w:rsidRDefault="00604FBF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4FBF" w:rsidRDefault="00604FBF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42429" w:rsidRDefault="00242429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Pr="00B574F5" w:rsidRDefault="00B574F5" w:rsidP="00B574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>Утверждаю:</w:t>
      </w:r>
    </w:p>
    <w:p w:rsidR="00B574F5" w:rsidRPr="00B574F5" w:rsidRDefault="00B574F5" w:rsidP="00B574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B574F5" w:rsidRPr="00B574F5" w:rsidRDefault="00B574F5" w:rsidP="00B574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 xml:space="preserve"> МБУ «Каневская ЦРБ»</w:t>
      </w:r>
    </w:p>
    <w:p w:rsidR="00B574F5" w:rsidRPr="00B574F5" w:rsidRDefault="00B574F5" w:rsidP="00B574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574F5">
        <w:rPr>
          <w:rFonts w:ascii="Times New Roman" w:hAnsi="Times New Roman" w:cs="Times New Roman"/>
          <w:sz w:val="28"/>
          <w:szCs w:val="28"/>
        </w:rPr>
        <w:t>Л.Г.Монько__________</w:t>
      </w:r>
    </w:p>
    <w:p w:rsidR="00B627CD" w:rsidRPr="00B627CD" w:rsidRDefault="00B627CD" w:rsidP="00B627C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B627CD">
        <w:rPr>
          <w:rFonts w:ascii="Times New Roman" w:hAnsi="Times New Roman" w:cs="Times New Roman"/>
          <w:sz w:val="24"/>
          <w:szCs w:val="24"/>
        </w:rPr>
        <w:t>17.0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27C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574F5" w:rsidRDefault="00B574F5" w:rsidP="00B574F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4F5" w:rsidRDefault="00B574F5" w:rsidP="00B574F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4F5" w:rsidRDefault="00B574F5" w:rsidP="00B574F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4F5" w:rsidRPr="00242429" w:rsidRDefault="00B574F5" w:rsidP="00B574F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74F5" w:rsidRPr="00242429" w:rsidRDefault="00B574F5" w:rsidP="00B574F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4F5" w:rsidRDefault="00B574F5" w:rsidP="00B574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4F5" w:rsidRDefault="00B574F5" w:rsidP="00B574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ФЕЛЬДШЕРСКО-АКУШЕРСКОМ ПУНКТЕ</w:t>
      </w:r>
    </w:p>
    <w:p w:rsidR="00B574F5" w:rsidRDefault="00B574F5" w:rsidP="00B574F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1. Настоящ</w:t>
      </w:r>
      <w:r>
        <w:rPr>
          <w:rFonts w:ascii="Times New Roman" w:hAnsi="Times New Roman" w:cs="Times New Roman"/>
          <w:sz w:val="26"/>
          <w:szCs w:val="26"/>
        </w:rPr>
        <w:t xml:space="preserve">ее Положение </w:t>
      </w:r>
      <w:r w:rsidRPr="00B574F5">
        <w:rPr>
          <w:rFonts w:ascii="Times New Roman" w:hAnsi="Times New Roman" w:cs="Times New Roman"/>
          <w:sz w:val="26"/>
          <w:szCs w:val="26"/>
        </w:rPr>
        <w:t>определяют порядок организации деятельности фельдшерско-акушерского пункта.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 xml:space="preserve">2. Фельдшерско-акушерский пункт (далее - ФАП) является структурным подразделением </w:t>
      </w:r>
      <w:r>
        <w:rPr>
          <w:rFonts w:ascii="Times New Roman" w:hAnsi="Times New Roman" w:cs="Times New Roman"/>
          <w:sz w:val="26"/>
          <w:szCs w:val="26"/>
        </w:rPr>
        <w:t>МБУ «Каневская ЦРБ»</w:t>
      </w:r>
      <w:r w:rsidRPr="00B574F5">
        <w:rPr>
          <w:rFonts w:ascii="Times New Roman" w:hAnsi="Times New Roman" w:cs="Times New Roman"/>
          <w:sz w:val="26"/>
          <w:szCs w:val="26"/>
        </w:rPr>
        <w:t>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2. ФАП организуется для оказания первичной доврачебной медико-санитарной помощи (далее - доврачебная медицинская помощь) и паллиативной медицинской помощи населению в сельских населенных пунктах.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 xml:space="preserve">3. Рекомендуемая численность обслуживаемого </w:t>
      </w:r>
      <w:proofErr w:type="spellStart"/>
      <w:r w:rsidRPr="00B574F5">
        <w:rPr>
          <w:rFonts w:ascii="Times New Roman" w:hAnsi="Times New Roman" w:cs="Times New Roman"/>
          <w:sz w:val="26"/>
          <w:szCs w:val="26"/>
        </w:rPr>
        <w:t>ФАПом</w:t>
      </w:r>
      <w:proofErr w:type="spellEnd"/>
      <w:r w:rsidRPr="00B574F5">
        <w:rPr>
          <w:rFonts w:ascii="Times New Roman" w:hAnsi="Times New Roman" w:cs="Times New Roman"/>
          <w:sz w:val="26"/>
          <w:szCs w:val="26"/>
        </w:rPr>
        <w:t xml:space="preserve"> населения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574F5">
        <w:rPr>
          <w:rFonts w:ascii="Times New Roman" w:hAnsi="Times New Roman" w:cs="Times New Roman"/>
          <w:sz w:val="26"/>
          <w:szCs w:val="26"/>
        </w:rPr>
        <w:t xml:space="preserve"> от 300 до 700 человек, включая детское население.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4. На должность заведующего фельдшерско-акушерским пунктом - фельдшера назначается специалист, соответствующий</w:t>
      </w:r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6" w:anchor="block_1000" w:history="1">
        <w:r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квалификационным характеристикам</w:t>
        </w:r>
      </w:hyperlink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B574F5">
        <w:rPr>
          <w:rFonts w:ascii="Times New Roman" w:hAnsi="Times New Roman" w:cs="Times New Roman"/>
          <w:sz w:val="26"/>
          <w:szCs w:val="26"/>
        </w:rPr>
        <w:t>должностей работников в сфере здравоохранения, утвержденным</w:t>
      </w:r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7" w:history="1">
        <w:r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приказом</w:t>
        </w:r>
      </w:hyperlink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574F5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B574F5">
        <w:rPr>
          <w:rFonts w:ascii="Times New Roman" w:hAnsi="Times New Roman" w:cs="Times New Roman"/>
          <w:sz w:val="26"/>
          <w:szCs w:val="26"/>
        </w:rPr>
        <w:t xml:space="preserve"> России от 23 июля 2010 г. N 541н (зарегистрирован Минюстом России 25 августа 2010 г., регистрационный N 18247), для должности "фельдшер".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4F5">
        <w:rPr>
          <w:rFonts w:ascii="Times New Roman" w:hAnsi="Times New Roman" w:cs="Times New Roman"/>
          <w:sz w:val="26"/>
          <w:szCs w:val="26"/>
        </w:rPr>
        <w:t>На должность медицинской сестры фельдшерско-акушерского пункта назначается специалист, соответствующий</w:t>
      </w:r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8" w:anchor="block_1000" w:history="1">
        <w:r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квалификационным характеристикам</w:t>
        </w:r>
      </w:hyperlink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B574F5">
        <w:rPr>
          <w:rFonts w:ascii="Times New Roman" w:hAnsi="Times New Roman" w:cs="Times New Roman"/>
          <w:sz w:val="26"/>
          <w:szCs w:val="26"/>
        </w:rPr>
        <w:t>должностей работников в сфере здравоохранения, утвержденным</w:t>
      </w:r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9" w:history="1">
        <w:r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приказом</w:t>
        </w:r>
      </w:hyperlink>
      <w:r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B574F5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B574F5">
        <w:rPr>
          <w:rFonts w:ascii="Times New Roman" w:hAnsi="Times New Roman" w:cs="Times New Roman"/>
          <w:sz w:val="26"/>
          <w:szCs w:val="26"/>
        </w:rPr>
        <w:t xml:space="preserve"> России от 23 июля 2010 г. N 541н (зарегистрирован Минюстом России 25 августа 2010 г., регистрационный N 18247), для должности "медицинская сестра".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B574F5">
        <w:rPr>
          <w:rFonts w:ascii="Times New Roman" w:hAnsi="Times New Roman" w:cs="Times New Roman"/>
          <w:sz w:val="26"/>
          <w:szCs w:val="26"/>
        </w:rPr>
        <w:t xml:space="preserve">. Структура фельдшерско-акушерского пункта и штатная численность устанавливаются </w:t>
      </w:r>
      <w:r>
        <w:rPr>
          <w:rFonts w:ascii="Times New Roman" w:hAnsi="Times New Roman" w:cs="Times New Roman"/>
          <w:sz w:val="26"/>
          <w:szCs w:val="26"/>
        </w:rPr>
        <w:t>главным врачом ЦРБ</w:t>
      </w:r>
      <w:r w:rsidRPr="00B574F5">
        <w:rPr>
          <w:rFonts w:ascii="Times New Roman" w:hAnsi="Times New Roman" w:cs="Times New Roman"/>
          <w:sz w:val="26"/>
          <w:szCs w:val="26"/>
        </w:rPr>
        <w:t>, в структуру которой входит фельдшерско-акушерский пункт, исходя из объема проводимой лечебно-диагностической работы с учетом уровня и структуры заболеваемости и смертности, половозрастного состава населения, его плотности, иных показателей и с учетом рекомендуемых штатных нормативов</w:t>
      </w:r>
      <w:r w:rsidR="002E5E29">
        <w:rPr>
          <w:rFonts w:ascii="Times New Roman" w:hAnsi="Times New Roman" w:cs="Times New Roman"/>
          <w:sz w:val="26"/>
          <w:szCs w:val="26"/>
        </w:rPr>
        <w:t>.</w:t>
      </w:r>
      <w:r w:rsidRPr="00B57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574F5" w:rsidRPr="00B574F5">
        <w:rPr>
          <w:rFonts w:ascii="Times New Roman" w:hAnsi="Times New Roman" w:cs="Times New Roman"/>
          <w:sz w:val="26"/>
          <w:szCs w:val="26"/>
        </w:rPr>
        <w:t>. Для организации работы фельдшерско-акушерского пункта в его структуре рекомендуется предусматривать следующие помещения: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процедурная;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 xml:space="preserve">комната фельдшера </w:t>
      </w:r>
      <w:r w:rsidR="002E5E29">
        <w:rPr>
          <w:rFonts w:ascii="Times New Roman" w:hAnsi="Times New Roman" w:cs="Times New Roman"/>
          <w:sz w:val="26"/>
          <w:szCs w:val="26"/>
        </w:rPr>
        <w:t>(медсестры)</w:t>
      </w:r>
      <w:r w:rsidRPr="00B574F5">
        <w:rPr>
          <w:rFonts w:ascii="Times New Roman" w:hAnsi="Times New Roman" w:cs="Times New Roman"/>
          <w:sz w:val="26"/>
          <w:szCs w:val="26"/>
        </w:rPr>
        <w:t>;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комната временного пребывания пациентов;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санузел для персонала;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санузел для пациентов;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lastRenderedPageBreak/>
        <w:t>санитарная комната.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74F5" w:rsidRPr="00B574F5">
        <w:rPr>
          <w:rFonts w:ascii="Times New Roman" w:hAnsi="Times New Roman" w:cs="Times New Roman"/>
          <w:sz w:val="26"/>
          <w:szCs w:val="26"/>
        </w:rPr>
        <w:t>Для оказания неотложной доврачебной медицинской помощи при внезапных, опасных для жизни острых заболеваниях, состояниях, обострениях хронических заболеваний, травмах, отравлениях (далее - угрожающие жизни состояния и (или) заболевания) в ФАП в доступных для медицинского персонала местах размещаются инструкции, включающие последовательность действий по диагностике угрожающих жизни состояний и (или) заболеваний и оказанию медицинской помощи при них с применением укладок, содержащих необходимые лекарственные средства</w:t>
      </w:r>
      <w:proofErr w:type="gram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и изделия медицинского назначения, запасы которых пополняются по мере необходимости.</w:t>
      </w:r>
    </w:p>
    <w:p w:rsidR="002E5E29" w:rsidRDefault="002E5E29" w:rsidP="002E5E29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. Оснащение 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со стандартом оснащения, установленным</w:t>
      </w:r>
      <w:r w:rsidR="00B574F5"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20" w:anchor="block_117000" w:history="1">
        <w:r w:rsidR="00B574F5"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приложением N 17</w:t>
        </w:r>
      </w:hyperlink>
      <w:r w:rsidR="00B574F5"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B574F5" w:rsidRPr="00B574F5">
        <w:rPr>
          <w:rFonts w:ascii="Times New Roman" w:hAnsi="Times New Roman" w:cs="Times New Roman"/>
          <w:sz w:val="26"/>
          <w:szCs w:val="26"/>
        </w:rPr>
        <w:t>к Положению об организации оказания первичной медико-санитарной помощи взрослому населению, установленным приказом</w:t>
      </w:r>
      <w:r w:rsidRPr="002E5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5E29">
        <w:rPr>
          <w:rFonts w:ascii="Times New Roman" w:hAnsi="Times New Roman" w:cs="Times New Roman"/>
          <w:color w:val="000000"/>
          <w:sz w:val="26"/>
          <w:szCs w:val="26"/>
        </w:rPr>
        <w:t>минздрав</w:t>
      </w:r>
      <w:proofErr w:type="spellEnd"/>
      <w:r w:rsidRPr="002E5E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5E29">
        <w:rPr>
          <w:rFonts w:ascii="Times New Roman" w:hAnsi="Times New Roman" w:cs="Times New Roman"/>
          <w:color w:val="000000"/>
          <w:sz w:val="26"/>
          <w:szCs w:val="26"/>
        </w:rPr>
        <w:t>соцразвития</w:t>
      </w:r>
      <w:proofErr w:type="spellEnd"/>
      <w:r w:rsidRPr="002E5E29">
        <w:rPr>
          <w:rFonts w:ascii="Times New Roman" w:hAnsi="Times New Roman" w:cs="Times New Roman"/>
          <w:color w:val="000000"/>
          <w:sz w:val="26"/>
          <w:szCs w:val="26"/>
        </w:rPr>
        <w:t xml:space="preserve"> РФ от 15. мая 2012 года № 543н.</w:t>
      </w:r>
    </w:p>
    <w:p w:rsidR="002E5E29" w:rsidRPr="004343A9" w:rsidRDefault="002E5E29" w:rsidP="002E5E29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4F5" w:rsidRPr="002E5E29" w:rsidRDefault="00B574F5" w:rsidP="002E5E2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E29">
        <w:rPr>
          <w:rFonts w:ascii="Times New Roman" w:hAnsi="Times New Roman" w:cs="Times New Roman"/>
          <w:b/>
          <w:sz w:val="26"/>
          <w:szCs w:val="26"/>
        </w:rPr>
        <w:t>Основны</w:t>
      </w:r>
      <w:r w:rsidR="002E5E29" w:rsidRPr="002E5E29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2E5E29">
        <w:rPr>
          <w:rFonts w:ascii="Times New Roman" w:hAnsi="Times New Roman" w:cs="Times New Roman"/>
          <w:b/>
          <w:sz w:val="26"/>
          <w:szCs w:val="26"/>
        </w:rPr>
        <w:t xml:space="preserve"> задач</w:t>
      </w:r>
      <w:r w:rsidR="002E5E29" w:rsidRPr="002E5E29">
        <w:rPr>
          <w:rFonts w:ascii="Times New Roman" w:hAnsi="Times New Roman" w:cs="Times New Roman"/>
          <w:b/>
          <w:sz w:val="26"/>
          <w:szCs w:val="26"/>
        </w:rPr>
        <w:t xml:space="preserve">и  </w:t>
      </w:r>
      <w:proofErr w:type="spellStart"/>
      <w:r w:rsidR="002E5E29" w:rsidRPr="002E5E29">
        <w:rPr>
          <w:rFonts w:ascii="Times New Roman" w:hAnsi="Times New Roman" w:cs="Times New Roman"/>
          <w:b/>
          <w:sz w:val="26"/>
          <w:szCs w:val="26"/>
        </w:rPr>
        <w:t>ФАПа</w:t>
      </w:r>
      <w:proofErr w:type="spellEnd"/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диагностика и лечение 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неосложненных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острых заболеваний, хронических заболеваний и их обострений, других состояний, травм, отравлений по назначению врача;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своевременное и в полном объеме выполнение назначений врача в соответствии с действующими стандартами оказания первичной медико-санитарной помощи;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направление больных с хроническими заболеваниями, в том числе состоящих под диспансерным наблюдением, к участковому врачу с целью коррекции лечения и плана диспансерного наблюдения;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организация патронажа детей и беременных женщин;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систематическое наблюдение за состоянием здоровья отдельных категорий граждан, имеющих право на получение государственной социальной помощи в виде набора социальных услуг;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проведение профилактических и лечебных мероприятий;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заболеваемости, прежде всего инфекционной и паразитарной, сельскохозяйственного и бытового травматизма;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проведение мероприятий по снижению детской и материнской смертности;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t>наблюдение за контактными лицами в очагах инфекции;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ежеквартальное обследование детей школьных и дошкольных учреждений на педикулез;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участие в проведении периодических медицинских осмотров работников;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проведение один раз в год подворной (поквартирной) переписи населения, проживающего на обслуживаемом участке;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проведение санитарно-просветительной работы;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организация стационара на дому;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обеспечение своевременной госпитализации больных, нуждающихся в оказании стационарной медицинской помощи, в том числе женщин с патологией беременности, а также медицинскую эвакуацию рожениц и родильниц в родильное отделение;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осуществление мероприятий по медицинской реабилитации;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выявление курящих лиц и лиц, избыточно потребляющих алкоголь, с высоким риском развития болезней, связанных с курением, алкоголем и с отравлением суррогатами алкоголя;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оказание медицинской помощи курящим лицам и лицам, избыточно потребляющим алкоголь, по отказу от курения и злоупотребления алкоголя, включая направление их для консультации и лечения в отделения (кабинеты) медицинской профилактики, центры здоровья и специализированные профильные медицинские организации;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осуществление мероприятий по формированию здорового образа жизни;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направление пациентов в медицинские организации для оказания первичной (врачебной, специализированной) медико-санитарной или специализированной медицинской помощи в случаях, предусмотренных порядками оказания медицинской помощи по профилям, и организация записи на прием к врачам-специалистам;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устранение угрожающих жизни состояний с последующей организацией медицинской эвакуации в медицинские организации или их подразделения, оказывающие специализированную медицинскую помощь в сопровождении медицинского работника ФАП либо бригадой скорой медицинской помощи;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выявление лиц с повышенным риском развития злокачественных новообразований, с признаками 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предраковых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заболеваний, визуальных локализаций злокачественных новообразований и направление больных с подозрением на злокачественную опухоль и с 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предраковыми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заболеваниями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74F5" w:rsidRPr="00B574F5">
        <w:rPr>
          <w:rFonts w:ascii="Times New Roman" w:hAnsi="Times New Roman" w:cs="Times New Roman"/>
          <w:sz w:val="26"/>
          <w:szCs w:val="26"/>
        </w:rPr>
        <w:t>первичный онкологический кабинет медицинской организации;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оказание паллиативной помощи больным, в том числе больным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участие в мероприятиях по организации оказания первой помощи до прибытия медицинских работников населению малочисленных и (или) расположенных на значительном удалении от медицинской организации населенных пунктов при угрожающих жизни состояниях и (или) заболеваниях;</w:t>
      </w:r>
      <w:proofErr w:type="gramEnd"/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осуществление санитарно-гигиенических и противоэпидемических мероприятий;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санитарно-гигиеническое образование населения;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осуществление мер по охране семьи, материнства, отцовства и детства;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организации наблюдаемого лечения больных туберкулезом, который организуется на функциональной </w:t>
      </w:r>
      <w:proofErr w:type="gramStart"/>
      <w:r w:rsidR="00B574F5" w:rsidRPr="00B574F5">
        <w:rPr>
          <w:rFonts w:ascii="Times New Roman" w:hAnsi="Times New Roman" w:cs="Times New Roman"/>
          <w:sz w:val="26"/>
          <w:szCs w:val="26"/>
        </w:rPr>
        <w:t>основе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 ФАП, согласно</w:t>
      </w:r>
      <w:r w:rsidR="00B574F5"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21" w:anchor="block_100000" w:history="1">
        <w:r w:rsidR="00B574F5"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Порядку</w:t>
        </w:r>
      </w:hyperlink>
      <w:r w:rsidR="00B574F5"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B574F5" w:rsidRPr="00B574F5">
        <w:rPr>
          <w:rFonts w:ascii="Times New Roman" w:hAnsi="Times New Roman" w:cs="Times New Roman"/>
          <w:sz w:val="26"/>
          <w:szCs w:val="26"/>
        </w:rPr>
        <w:t>оказания медицинской помощи больным туберкулезом в Российской Федерации, утвержденному</w:t>
      </w:r>
      <w:r w:rsidR="00B574F5"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22" w:history="1">
        <w:r w:rsidR="00B574F5" w:rsidRPr="00B574F5">
          <w:rPr>
            <w:rStyle w:val="a3"/>
            <w:rFonts w:ascii="Times New Roman" w:hAnsi="Times New Roman" w:cs="Times New Roman"/>
            <w:color w:val="008000"/>
            <w:sz w:val="26"/>
            <w:szCs w:val="26"/>
          </w:rPr>
          <w:t>приказом</w:t>
        </w:r>
      </w:hyperlink>
      <w:r w:rsidR="00B574F5" w:rsidRPr="00B574F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России от 29 декабря 2010 г. N 1224н (зарегистрирован в Минюсте России 31 января 2011 г., регистрационный N 19640);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проведение подворных (поквартирных) обходов с целью выявления больных инфекционным заболеванием, контактных с ними лиц и подозрительных на инфекционное заболевание, в случае угрозы или возникновения эпидемии инфекционного заболевания;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извещение в установленном порядке, центра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реализация лекарственных средств и медицинских изделий в случае отсутствия на территории населенного пункта аптечных организаций;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 xml:space="preserve">осуществление взаимодействия с медицинскими организациями, территориальными органами 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574F5" w:rsidRPr="00B574F5">
        <w:rPr>
          <w:rFonts w:ascii="Times New Roman" w:hAnsi="Times New Roman" w:cs="Times New Roman"/>
          <w:sz w:val="26"/>
          <w:szCs w:val="26"/>
        </w:rPr>
        <w:t>Росздравнадзора</w:t>
      </w:r>
      <w:proofErr w:type="spellEnd"/>
      <w:r w:rsidR="00B574F5" w:rsidRPr="00B574F5">
        <w:rPr>
          <w:rFonts w:ascii="Times New Roman" w:hAnsi="Times New Roman" w:cs="Times New Roman"/>
          <w:sz w:val="26"/>
          <w:szCs w:val="26"/>
        </w:rPr>
        <w:t>, по вопросам оказания доврачебной медицинской помощи;</w:t>
      </w:r>
    </w:p>
    <w:p w:rsidR="00B574F5" w:rsidRPr="00B574F5" w:rsidRDefault="002E5E29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574F5" w:rsidRPr="00B574F5">
        <w:rPr>
          <w:rFonts w:ascii="Times New Roman" w:hAnsi="Times New Roman" w:cs="Times New Roman"/>
          <w:sz w:val="26"/>
          <w:szCs w:val="26"/>
        </w:rPr>
        <w:t>осуществление других мероприятий, связанных с оказанием первичной доврачебной медико-санитарной помощи.</w:t>
      </w:r>
    </w:p>
    <w:p w:rsidR="00B574F5" w:rsidRPr="00B574F5" w:rsidRDefault="00B574F5" w:rsidP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574F5">
        <w:rPr>
          <w:rFonts w:ascii="Times New Roman" w:hAnsi="Times New Roman" w:cs="Times New Roman"/>
          <w:sz w:val="26"/>
          <w:szCs w:val="26"/>
        </w:rPr>
        <w:br/>
      </w:r>
      <w:r w:rsidRPr="00B574F5">
        <w:rPr>
          <w:rFonts w:ascii="Times New Roman" w:hAnsi="Times New Roman" w:cs="Times New Roman"/>
          <w:sz w:val="26"/>
          <w:szCs w:val="26"/>
        </w:rPr>
        <w:br/>
      </w:r>
    </w:p>
    <w:p w:rsidR="00B574F5" w:rsidRPr="00B574F5" w:rsidRDefault="00B574F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B574F5" w:rsidRPr="00B574F5" w:rsidSect="00EA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E9A"/>
    <w:rsid w:val="00063293"/>
    <w:rsid w:val="00225F06"/>
    <w:rsid w:val="00242429"/>
    <w:rsid w:val="002E5E29"/>
    <w:rsid w:val="003D60E8"/>
    <w:rsid w:val="004343A9"/>
    <w:rsid w:val="00446A57"/>
    <w:rsid w:val="006005D7"/>
    <w:rsid w:val="00604FBF"/>
    <w:rsid w:val="006D13AB"/>
    <w:rsid w:val="007466A0"/>
    <w:rsid w:val="00B574F5"/>
    <w:rsid w:val="00B627CD"/>
    <w:rsid w:val="00BB66CC"/>
    <w:rsid w:val="00C53CC8"/>
    <w:rsid w:val="00D475D3"/>
    <w:rsid w:val="00EA4855"/>
    <w:rsid w:val="00F07246"/>
    <w:rsid w:val="00F3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55"/>
  </w:style>
  <w:style w:type="paragraph" w:styleId="4">
    <w:name w:val="heading 4"/>
    <w:basedOn w:val="a"/>
    <w:link w:val="40"/>
    <w:uiPriority w:val="9"/>
    <w:qFormat/>
    <w:rsid w:val="00B57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E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31E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31E9A"/>
    <w:rPr>
      <w:color w:val="0000FF"/>
      <w:u w:val="single"/>
    </w:rPr>
  </w:style>
  <w:style w:type="paragraph" w:styleId="a4">
    <w:name w:val="No Spacing"/>
    <w:uiPriority w:val="1"/>
    <w:qFormat/>
    <w:rsid w:val="00242429"/>
    <w:pPr>
      <w:spacing w:after="0" w:line="240" w:lineRule="auto"/>
    </w:pPr>
  </w:style>
  <w:style w:type="paragraph" w:customStyle="1" w:styleId="s1">
    <w:name w:val="s_1"/>
    <w:basedOn w:val="a"/>
    <w:rsid w:val="0043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3A9"/>
  </w:style>
  <w:style w:type="character" w:customStyle="1" w:styleId="40">
    <w:name w:val="Заголовок 4 Знак"/>
    <w:basedOn w:val="a0"/>
    <w:link w:val="4"/>
    <w:uiPriority w:val="9"/>
    <w:rsid w:val="00B574F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B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B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8285/" TargetMode="External"/><Relationship Id="rId13" Type="http://schemas.openxmlformats.org/officeDocument/2006/relationships/hyperlink" Target="http://base.garant.ru/12178397/" TargetMode="External"/><Relationship Id="rId18" Type="http://schemas.openxmlformats.org/officeDocument/2006/relationships/hyperlink" Target="http://base.garant.ru/1217839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82686/" TargetMode="External"/><Relationship Id="rId7" Type="http://schemas.openxmlformats.org/officeDocument/2006/relationships/hyperlink" Target="http://base.garant.ru/12168285/" TargetMode="External"/><Relationship Id="rId12" Type="http://schemas.openxmlformats.org/officeDocument/2006/relationships/hyperlink" Target="http://base.garant.ru/12178397/" TargetMode="External"/><Relationship Id="rId17" Type="http://schemas.openxmlformats.org/officeDocument/2006/relationships/hyperlink" Target="http://base.garant.ru/121783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78397/" TargetMode="External"/><Relationship Id="rId20" Type="http://schemas.openxmlformats.org/officeDocument/2006/relationships/hyperlink" Target="http://base.garant.ru/70195856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78397/" TargetMode="External"/><Relationship Id="rId11" Type="http://schemas.openxmlformats.org/officeDocument/2006/relationships/hyperlink" Target="http://base.garant.ru/1217839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12168285/" TargetMode="External"/><Relationship Id="rId15" Type="http://schemas.openxmlformats.org/officeDocument/2006/relationships/hyperlink" Target="http://base.garant.ru/7019585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2178397/" TargetMode="External"/><Relationship Id="rId19" Type="http://schemas.openxmlformats.org/officeDocument/2006/relationships/hyperlink" Target="http://base.garant.ru/12178397/" TargetMode="External"/><Relationship Id="rId4" Type="http://schemas.openxmlformats.org/officeDocument/2006/relationships/hyperlink" Target="http://base.garant.ru/12168285/" TargetMode="External"/><Relationship Id="rId9" Type="http://schemas.openxmlformats.org/officeDocument/2006/relationships/hyperlink" Target="http://base.garant.ru/12178397/" TargetMode="External"/><Relationship Id="rId14" Type="http://schemas.openxmlformats.org/officeDocument/2006/relationships/hyperlink" Target="http://base.garant.ru/12178397/" TargetMode="External"/><Relationship Id="rId22" Type="http://schemas.openxmlformats.org/officeDocument/2006/relationships/hyperlink" Target="http://base.garant.ru/121826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Сидяк</dc:creator>
  <cp:keywords/>
  <dc:description/>
  <cp:lastModifiedBy>Сидяк</cp:lastModifiedBy>
  <cp:revision>6</cp:revision>
  <cp:lastPrinted>2015-07-30T08:55:00Z</cp:lastPrinted>
  <dcterms:created xsi:type="dcterms:W3CDTF">2015-07-30T01:42:00Z</dcterms:created>
  <dcterms:modified xsi:type="dcterms:W3CDTF">2015-07-30T08:57:00Z</dcterms:modified>
</cp:coreProperties>
</file>